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A02" w:rsidRDefault="00302AC3" w:rsidP="00302AC3">
      <w:pPr>
        <w:jc w:val="center"/>
        <w:rPr>
          <w:b/>
          <w:sz w:val="40"/>
          <w:szCs w:val="40"/>
          <w:u w:val="single"/>
        </w:rPr>
      </w:pPr>
      <w:r w:rsidRPr="00302AC3">
        <w:rPr>
          <w:b/>
          <w:sz w:val="40"/>
          <w:szCs w:val="40"/>
          <w:u w:val="single"/>
        </w:rPr>
        <w:t>Parkside School Assessment Results 201</w:t>
      </w:r>
      <w:r w:rsidR="001E7D17">
        <w:rPr>
          <w:b/>
          <w:sz w:val="40"/>
          <w:szCs w:val="40"/>
          <w:u w:val="single"/>
        </w:rPr>
        <w:t>8</w:t>
      </w:r>
      <w:r w:rsidRPr="00302AC3">
        <w:rPr>
          <w:b/>
          <w:sz w:val="40"/>
          <w:szCs w:val="40"/>
          <w:u w:val="single"/>
        </w:rPr>
        <w:t xml:space="preserve">- </w:t>
      </w:r>
      <w:proofErr w:type="spellStart"/>
      <w:r w:rsidR="00E43F41">
        <w:rPr>
          <w:b/>
          <w:sz w:val="40"/>
          <w:szCs w:val="40"/>
          <w:u w:val="single"/>
        </w:rPr>
        <w:t>Unv</w:t>
      </w:r>
      <w:r w:rsidRPr="00302AC3">
        <w:rPr>
          <w:b/>
          <w:sz w:val="40"/>
          <w:szCs w:val="40"/>
          <w:u w:val="single"/>
        </w:rPr>
        <w:t>alidated</w:t>
      </w:r>
      <w:proofErr w:type="spellEnd"/>
    </w:p>
    <w:p w:rsidR="00302AC3" w:rsidRPr="00302AC3" w:rsidRDefault="00302AC3" w:rsidP="00302AC3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Key Stage 2 Attainment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3"/>
        <w:gridCol w:w="1544"/>
        <w:gridCol w:w="1527"/>
        <w:gridCol w:w="1590"/>
        <w:gridCol w:w="1611"/>
        <w:gridCol w:w="1307"/>
      </w:tblGrid>
      <w:tr w:rsidR="00B55739" w:rsidTr="00B55739">
        <w:tc>
          <w:tcPr>
            <w:tcW w:w="1663" w:type="dxa"/>
          </w:tcPr>
          <w:p w:rsidR="00B55739" w:rsidRDefault="00B55739">
            <w:r>
              <w:t>Attainment</w:t>
            </w:r>
          </w:p>
        </w:tc>
        <w:tc>
          <w:tcPr>
            <w:tcW w:w="1544" w:type="dxa"/>
          </w:tcPr>
          <w:p w:rsidR="00B55739" w:rsidRDefault="00B55739">
            <w:r>
              <w:t>Reading</w:t>
            </w:r>
          </w:p>
        </w:tc>
        <w:tc>
          <w:tcPr>
            <w:tcW w:w="1527" w:type="dxa"/>
          </w:tcPr>
          <w:p w:rsidR="00B55739" w:rsidRDefault="00B55739">
            <w:r>
              <w:t>Writing</w:t>
            </w:r>
          </w:p>
        </w:tc>
        <w:tc>
          <w:tcPr>
            <w:tcW w:w="1590" w:type="dxa"/>
          </w:tcPr>
          <w:p w:rsidR="00B55739" w:rsidRDefault="00B55739">
            <w:r>
              <w:t>Grammar</w:t>
            </w:r>
          </w:p>
        </w:tc>
        <w:tc>
          <w:tcPr>
            <w:tcW w:w="1611" w:type="dxa"/>
          </w:tcPr>
          <w:p w:rsidR="00B55739" w:rsidRDefault="00B55739">
            <w:r>
              <w:t>Numeracy</w:t>
            </w:r>
          </w:p>
        </w:tc>
        <w:tc>
          <w:tcPr>
            <w:tcW w:w="1307" w:type="dxa"/>
          </w:tcPr>
          <w:p w:rsidR="00B55739" w:rsidRDefault="00B55739">
            <w:r>
              <w:t>Combined</w:t>
            </w:r>
          </w:p>
        </w:tc>
      </w:tr>
      <w:tr w:rsidR="00B55739" w:rsidTr="00B55739">
        <w:tc>
          <w:tcPr>
            <w:tcW w:w="1663" w:type="dxa"/>
          </w:tcPr>
          <w:p w:rsidR="00B55739" w:rsidRDefault="00B55739">
            <w:r>
              <w:t>Expected</w:t>
            </w:r>
          </w:p>
        </w:tc>
        <w:tc>
          <w:tcPr>
            <w:tcW w:w="1544" w:type="dxa"/>
          </w:tcPr>
          <w:p w:rsidR="00B55739" w:rsidRDefault="001E7D17">
            <w:r>
              <w:t>97</w:t>
            </w:r>
            <w:r w:rsidR="00B55739">
              <w:t>%</w:t>
            </w:r>
          </w:p>
        </w:tc>
        <w:tc>
          <w:tcPr>
            <w:tcW w:w="1527" w:type="dxa"/>
          </w:tcPr>
          <w:p w:rsidR="00B55739" w:rsidRDefault="001E7D17">
            <w:r>
              <w:t>94</w:t>
            </w:r>
            <w:r w:rsidR="00B55739">
              <w:t>%</w:t>
            </w:r>
          </w:p>
        </w:tc>
        <w:tc>
          <w:tcPr>
            <w:tcW w:w="1590" w:type="dxa"/>
          </w:tcPr>
          <w:p w:rsidR="00B55739" w:rsidRDefault="001E7D17" w:rsidP="00C21269">
            <w:r>
              <w:t>100</w:t>
            </w:r>
            <w:r w:rsidR="00B55739">
              <w:t>%</w:t>
            </w:r>
          </w:p>
        </w:tc>
        <w:tc>
          <w:tcPr>
            <w:tcW w:w="1611" w:type="dxa"/>
          </w:tcPr>
          <w:p w:rsidR="00B55739" w:rsidRDefault="00B55739">
            <w:r>
              <w:t>100%</w:t>
            </w:r>
          </w:p>
        </w:tc>
        <w:tc>
          <w:tcPr>
            <w:tcW w:w="1307" w:type="dxa"/>
          </w:tcPr>
          <w:p w:rsidR="00B55739" w:rsidRDefault="00F33173" w:rsidP="00C21269">
            <w:r>
              <w:t>9</w:t>
            </w:r>
            <w:r w:rsidR="00C21269">
              <w:t>1</w:t>
            </w:r>
            <w:r w:rsidR="00B55739">
              <w:t>%</w:t>
            </w:r>
          </w:p>
        </w:tc>
      </w:tr>
      <w:tr w:rsidR="00B55739" w:rsidTr="00B55739">
        <w:tc>
          <w:tcPr>
            <w:tcW w:w="1663" w:type="dxa"/>
          </w:tcPr>
          <w:p w:rsidR="00B55739" w:rsidRDefault="00B55739">
            <w:r>
              <w:t>National</w:t>
            </w:r>
          </w:p>
        </w:tc>
        <w:tc>
          <w:tcPr>
            <w:tcW w:w="1544" w:type="dxa"/>
          </w:tcPr>
          <w:p w:rsidR="00B55739" w:rsidRDefault="001E7D17">
            <w:r>
              <w:t>75</w:t>
            </w:r>
            <w:r w:rsidR="00B55739">
              <w:t>%</w:t>
            </w:r>
          </w:p>
        </w:tc>
        <w:tc>
          <w:tcPr>
            <w:tcW w:w="1527" w:type="dxa"/>
          </w:tcPr>
          <w:p w:rsidR="00B55739" w:rsidRDefault="001E7D17">
            <w:r>
              <w:t>78</w:t>
            </w:r>
            <w:r w:rsidR="00B55739">
              <w:t>%</w:t>
            </w:r>
          </w:p>
        </w:tc>
        <w:tc>
          <w:tcPr>
            <w:tcW w:w="1590" w:type="dxa"/>
          </w:tcPr>
          <w:p w:rsidR="00B55739" w:rsidRDefault="001E7D17">
            <w:r>
              <w:t>78</w:t>
            </w:r>
            <w:r w:rsidR="00B55739">
              <w:t>%</w:t>
            </w:r>
          </w:p>
        </w:tc>
        <w:tc>
          <w:tcPr>
            <w:tcW w:w="1611" w:type="dxa"/>
          </w:tcPr>
          <w:p w:rsidR="00B55739" w:rsidRDefault="001E7D17">
            <w:r>
              <w:t>76</w:t>
            </w:r>
            <w:r w:rsidR="00B55739">
              <w:t>%</w:t>
            </w:r>
          </w:p>
        </w:tc>
        <w:tc>
          <w:tcPr>
            <w:tcW w:w="1307" w:type="dxa"/>
          </w:tcPr>
          <w:p w:rsidR="00B55739" w:rsidRDefault="001E7D17">
            <w:r>
              <w:t>64</w:t>
            </w:r>
            <w:r w:rsidR="00B55739">
              <w:t>%</w:t>
            </w:r>
          </w:p>
        </w:tc>
      </w:tr>
      <w:tr w:rsidR="00B55739" w:rsidTr="00835A50">
        <w:tc>
          <w:tcPr>
            <w:tcW w:w="1663" w:type="dxa"/>
          </w:tcPr>
          <w:p w:rsidR="00B55739" w:rsidRDefault="00B55739">
            <w:r>
              <w:t>Comparison</w:t>
            </w:r>
            <w:r w:rsidR="00F33173">
              <w:t xml:space="preserve"> with expected</w:t>
            </w:r>
          </w:p>
        </w:tc>
        <w:tc>
          <w:tcPr>
            <w:tcW w:w="1544" w:type="dxa"/>
            <w:shd w:val="clear" w:color="auto" w:fill="92D050"/>
          </w:tcPr>
          <w:p w:rsidR="00B55739" w:rsidRDefault="001E7D17">
            <w:r>
              <w:t>+22</w:t>
            </w:r>
            <w:r w:rsidR="00B55739">
              <w:t>%</w:t>
            </w:r>
          </w:p>
        </w:tc>
        <w:tc>
          <w:tcPr>
            <w:tcW w:w="1527" w:type="dxa"/>
            <w:shd w:val="clear" w:color="auto" w:fill="92D050"/>
          </w:tcPr>
          <w:p w:rsidR="00B55739" w:rsidRDefault="001E7D17" w:rsidP="00C21269">
            <w:r>
              <w:t>+16</w:t>
            </w:r>
            <w:r w:rsidR="00B55739">
              <w:t>%</w:t>
            </w:r>
          </w:p>
        </w:tc>
        <w:tc>
          <w:tcPr>
            <w:tcW w:w="1590" w:type="dxa"/>
            <w:shd w:val="clear" w:color="auto" w:fill="92D050"/>
          </w:tcPr>
          <w:p w:rsidR="00B55739" w:rsidRDefault="00B55739" w:rsidP="00C21269">
            <w:r>
              <w:t>+2</w:t>
            </w:r>
            <w:r w:rsidR="001E7D17">
              <w:t>2</w:t>
            </w:r>
            <w:r>
              <w:t>%</w:t>
            </w:r>
          </w:p>
        </w:tc>
        <w:tc>
          <w:tcPr>
            <w:tcW w:w="1611" w:type="dxa"/>
            <w:shd w:val="clear" w:color="auto" w:fill="92D050"/>
          </w:tcPr>
          <w:p w:rsidR="00B55739" w:rsidRDefault="00B55739" w:rsidP="00C21269">
            <w:r>
              <w:t>+</w:t>
            </w:r>
            <w:r w:rsidR="001E7D17">
              <w:t>24</w:t>
            </w:r>
            <w:r>
              <w:t>%</w:t>
            </w:r>
          </w:p>
        </w:tc>
        <w:tc>
          <w:tcPr>
            <w:tcW w:w="1307" w:type="dxa"/>
            <w:shd w:val="clear" w:color="auto" w:fill="92D050"/>
          </w:tcPr>
          <w:p w:rsidR="00B55739" w:rsidRDefault="001E7D17" w:rsidP="00C21269">
            <w:r>
              <w:t>+27</w:t>
            </w:r>
            <w:r w:rsidR="00B55739">
              <w:t>%</w:t>
            </w:r>
          </w:p>
        </w:tc>
      </w:tr>
      <w:tr w:rsidR="00F33173" w:rsidTr="00F33173">
        <w:tc>
          <w:tcPr>
            <w:tcW w:w="1663" w:type="dxa"/>
          </w:tcPr>
          <w:p w:rsidR="00F33173" w:rsidRDefault="00F33173" w:rsidP="00F33173">
            <w:r>
              <w:t>Greater Depth</w:t>
            </w:r>
          </w:p>
        </w:tc>
        <w:tc>
          <w:tcPr>
            <w:tcW w:w="1544" w:type="dxa"/>
            <w:shd w:val="clear" w:color="auto" w:fill="auto"/>
          </w:tcPr>
          <w:p w:rsidR="00F33173" w:rsidRDefault="001E7D17" w:rsidP="00F33173">
            <w:r>
              <w:t>48</w:t>
            </w:r>
            <w:r w:rsidR="00F33173">
              <w:t>%</w:t>
            </w:r>
          </w:p>
        </w:tc>
        <w:tc>
          <w:tcPr>
            <w:tcW w:w="1527" w:type="dxa"/>
            <w:shd w:val="clear" w:color="auto" w:fill="auto"/>
          </w:tcPr>
          <w:p w:rsidR="00F33173" w:rsidRDefault="001E7D17" w:rsidP="00F33173">
            <w:r>
              <w:t>39</w:t>
            </w:r>
            <w:r w:rsidR="00F33173">
              <w:t>%</w:t>
            </w:r>
          </w:p>
        </w:tc>
        <w:tc>
          <w:tcPr>
            <w:tcW w:w="1590" w:type="dxa"/>
            <w:shd w:val="clear" w:color="auto" w:fill="auto"/>
          </w:tcPr>
          <w:p w:rsidR="00F33173" w:rsidRDefault="001E7D17" w:rsidP="00F33173">
            <w:r>
              <w:t>52</w:t>
            </w:r>
            <w:r w:rsidR="00F33173">
              <w:t>%</w:t>
            </w:r>
          </w:p>
        </w:tc>
        <w:tc>
          <w:tcPr>
            <w:tcW w:w="1611" w:type="dxa"/>
            <w:shd w:val="clear" w:color="auto" w:fill="auto"/>
          </w:tcPr>
          <w:p w:rsidR="00F33173" w:rsidRDefault="001E7D17" w:rsidP="00F33173">
            <w:r>
              <w:t>55</w:t>
            </w:r>
            <w:r w:rsidR="00F33173">
              <w:t>%</w:t>
            </w:r>
          </w:p>
        </w:tc>
        <w:tc>
          <w:tcPr>
            <w:tcW w:w="1307" w:type="dxa"/>
            <w:shd w:val="clear" w:color="auto" w:fill="auto"/>
          </w:tcPr>
          <w:p w:rsidR="00F33173" w:rsidRDefault="001E7D17" w:rsidP="00C21269">
            <w:r>
              <w:t>24</w:t>
            </w:r>
            <w:r w:rsidR="00F33173">
              <w:t>%</w:t>
            </w:r>
          </w:p>
        </w:tc>
      </w:tr>
      <w:tr w:rsidR="00F33173" w:rsidTr="00F33173">
        <w:tc>
          <w:tcPr>
            <w:tcW w:w="1663" w:type="dxa"/>
          </w:tcPr>
          <w:p w:rsidR="00F33173" w:rsidRDefault="00E43F41" w:rsidP="00F33173">
            <w:r>
              <w:t>National</w:t>
            </w:r>
            <w:r w:rsidR="001E7D17">
              <w:t xml:space="preserve"> 2017</w:t>
            </w:r>
          </w:p>
        </w:tc>
        <w:tc>
          <w:tcPr>
            <w:tcW w:w="1544" w:type="dxa"/>
            <w:shd w:val="clear" w:color="auto" w:fill="auto"/>
          </w:tcPr>
          <w:p w:rsidR="00F33173" w:rsidRDefault="00C21269" w:rsidP="00F33173">
            <w:r>
              <w:t>25</w:t>
            </w:r>
            <w:r w:rsidR="00E43F41">
              <w:t>%</w:t>
            </w:r>
          </w:p>
        </w:tc>
        <w:tc>
          <w:tcPr>
            <w:tcW w:w="1527" w:type="dxa"/>
            <w:shd w:val="clear" w:color="auto" w:fill="auto"/>
          </w:tcPr>
          <w:p w:rsidR="00F33173" w:rsidRDefault="00C21269" w:rsidP="00F33173">
            <w:r>
              <w:t>18</w:t>
            </w:r>
            <w:r w:rsidR="003053B4">
              <w:t>%</w:t>
            </w:r>
          </w:p>
        </w:tc>
        <w:tc>
          <w:tcPr>
            <w:tcW w:w="1590" w:type="dxa"/>
            <w:shd w:val="clear" w:color="auto" w:fill="auto"/>
          </w:tcPr>
          <w:p w:rsidR="00F33173" w:rsidRDefault="00C21269" w:rsidP="00F33173">
            <w:r>
              <w:t>31</w:t>
            </w:r>
            <w:r w:rsidR="003053B4">
              <w:t>%</w:t>
            </w:r>
          </w:p>
        </w:tc>
        <w:tc>
          <w:tcPr>
            <w:tcW w:w="1611" w:type="dxa"/>
            <w:shd w:val="clear" w:color="auto" w:fill="auto"/>
          </w:tcPr>
          <w:p w:rsidR="00F33173" w:rsidRDefault="00C21269" w:rsidP="00F33173">
            <w:r>
              <w:t>23</w:t>
            </w:r>
            <w:r w:rsidR="003053B4">
              <w:t>%</w:t>
            </w:r>
          </w:p>
        </w:tc>
        <w:tc>
          <w:tcPr>
            <w:tcW w:w="1307" w:type="dxa"/>
            <w:shd w:val="clear" w:color="auto" w:fill="auto"/>
          </w:tcPr>
          <w:p w:rsidR="00F33173" w:rsidRDefault="00C21269" w:rsidP="00F33173">
            <w:r>
              <w:t>9</w:t>
            </w:r>
            <w:r w:rsidR="003053B4">
              <w:t>%</w:t>
            </w:r>
          </w:p>
        </w:tc>
      </w:tr>
      <w:tr w:rsidR="00F33173" w:rsidTr="001E7D17">
        <w:tc>
          <w:tcPr>
            <w:tcW w:w="1663" w:type="dxa"/>
          </w:tcPr>
          <w:p w:rsidR="00F33173" w:rsidRDefault="00E43F41" w:rsidP="00F33173">
            <w:r>
              <w:t>Comparison</w:t>
            </w:r>
          </w:p>
        </w:tc>
        <w:tc>
          <w:tcPr>
            <w:tcW w:w="1544" w:type="dxa"/>
            <w:shd w:val="clear" w:color="auto" w:fill="92D050"/>
          </w:tcPr>
          <w:p w:rsidR="00F33173" w:rsidRDefault="001E7D17" w:rsidP="00F33173">
            <w:r>
              <w:t>+23%</w:t>
            </w:r>
          </w:p>
        </w:tc>
        <w:tc>
          <w:tcPr>
            <w:tcW w:w="1527" w:type="dxa"/>
            <w:shd w:val="clear" w:color="auto" w:fill="92D050"/>
          </w:tcPr>
          <w:p w:rsidR="00F33173" w:rsidRDefault="003053B4" w:rsidP="00C21269">
            <w:r>
              <w:t>+</w:t>
            </w:r>
            <w:r w:rsidR="001E7D17">
              <w:t>21</w:t>
            </w:r>
            <w:r>
              <w:t>%</w:t>
            </w:r>
          </w:p>
        </w:tc>
        <w:tc>
          <w:tcPr>
            <w:tcW w:w="1590" w:type="dxa"/>
            <w:shd w:val="clear" w:color="auto" w:fill="92D050"/>
          </w:tcPr>
          <w:p w:rsidR="00F33173" w:rsidRDefault="003053B4" w:rsidP="00C21269">
            <w:r>
              <w:t>+</w:t>
            </w:r>
            <w:r w:rsidR="001E7D17">
              <w:t>19</w:t>
            </w:r>
            <w:r>
              <w:t>%</w:t>
            </w:r>
          </w:p>
        </w:tc>
        <w:tc>
          <w:tcPr>
            <w:tcW w:w="1611" w:type="dxa"/>
            <w:shd w:val="clear" w:color="auto" w:fill="92D050"/>
          </w:tcPr>
          <w:p w:rsidR="00F33173" w:rsidRDefault="003053B4" w:rsidP="00C21269">
            <w:r>
              <w:t>+</w:t>
            </w:r>
            <w:r w:rsidR="001E7D17">
              <w:t>32</w:t>
            </w:r>
            <w:r>
              <w:t>%</w:t>
            </w:r>
          </w:p>
        </w:tc>
        <w:tc>
          <w:tcPr>
            <w:tcW w:w="1307" w:type="dxa"/>
            <w:shd w:val="clear" w:color="auto" w:fill="92D050"/>
          </w:tcPr>
          <w:p w:rsidR="00F33173" w:rsidRDefault="003053B4" w:rsidP="00C21269">
            <w:r>
              <w:t>+</w:t>
            </w:r>
            <w:r w:rsidR="001E7D17">
              <w:t>15</w:t>
            </w:r>
            <w:r>
              <w:t>%</w:t>
            </w:r>
          </w:p>
        </w:tc>
      </w:tr>
      <w:tr w:rsidR="00F33173" w:rsidTr="00B55739">
        <w:tc>
          <w:tcPr>
            <w:tcW w:w="1663" w:type="dxa"/>
          </w:tcPr>
          <w:p w:rsidR="00F33173" w:rsidRDefault="00F33173">
            <w:r>
              <w:t xml:space="preserve">Average scaled </w:t>
            </w:r>
          </w:p>
          <w:p w:rsidR="00F33173" w:rsidRDefault="00F33173">
            <w:r>
              <w:t>score</w:t>
            </w:r>
          </w:p>
        </w:tc>
        <w:tc>
          <w:tcPr>
            <w:tcW w:w="1544" w:type="dxa"/>
          </w:tcPr>
          <w:p w:rsidR="00F33173" w:rsidRDefault="001E7D17">
            <w:r>
              <w:t>110</w:t>
            </w:r>
          </w:p>
        </w:tc>
        <w:tc>
          <w:tcPr>
            <w:tcW w:w="1527" w:type="dxa"/>
          </w:tcPr>
          <w:p w:rsidR="00F33173" w:rsidRDefault="00F33173" w:rsidP="002730C5"/>
        </w:tc>
        <w:tc>
          <w:tcPr>
            <w:tcW w:w="1590" w:type="dxa"/>
          </w:tcPr>
          <w:p w:rsidR="00F33173" w:rsidRDefault="001E7D17" w:rsidP="00B55739">
            <w:r>
              <w:t>111</w:t>
            </w:r>
          </w:p>
        </w:tc>
        <w:tc>
          <w:tcPr>
            <w:tcW w:w="1611" w:type="dxa"/>
          </w:tcPr>
          <w:p w:rsidR="00F33173" w:rsidRDefault="00C21269" w:rsidP="001E7D17">
            <w:r>
              <w:t>1</w:t>
            </w:r>
            <w:r w:rsidR="001E7D17">
              <w:t>10</w:t>
            </w:r>
          </w:p>
        </w:tc>
        <w:tc>
          <w:tcPr>
            <w:tcW w:w="1307" w:type="dxa"/>
          </w:tcPr>
          <w:p w:rsidR="00F33173" w:rsidRDefault="00F33173"/>
        </w:tc>
      </w:tr>
      <w:tr w:rsidR="003053B4" w:rsidTr="00B55739">
        <w:tc>
          <w:tcPr>
            <w:tcW w:w="1663" w:type="dxa"/>
          </w:tcPr>
          <w:p w:rsidR="003053B4" w:rsidRDefault="003053B4">
            <w:r>
              <w:t>National</w:t>
            </w:r>
          </w:p>
        </w:tc>
        <w:tc>
          <w:tcPr>
            <w:tcW w:w="1544" w:type="dxa"/>
          </w:tcPr>
          <w:p w:rsidR="003053B4" w:rsidRDefault="001E7D17">
            <w:r>
              <w:t>105</w:t>
            </w:r>
          </w:p>
        </w:tc>
        <w:tc>
          <w:tcPr>
            <w:tcW w:w="1527" w:type="dxa"/>
          </w:tcPr>
          <w:p w:rsidR="003053B4" w:rsidRDefault="003053B4" w:rsidP="002730C5"/>
        </w:tc>
        <w:tc>
          <w:tcPr>
            <w:tcW w:w="1590" w:type="dxa"/>
          </w:tcPr>
          <w:p w:rsidR="003053B4" w:rsidRDefault="001E7D17" w:rsidP="00B55739">
            <w:r>
              <w:t>106</w:t>
            </w:r>
          </w:p>
        </w:tc>
        <w:tc>
          <w:tcPr>
            <w:tcW w:w="1611" w:type="dxa"/>
          </w:tcPr>
          <w:p w:rsidR="003053B4" w:rsidRDefault="001E7D17" w:rsidP="001E7D17">
            <w:r>
              <w:t>104</w:t>
            </w:r>
          </w:p>
        </w:tc>
        <w:tc>
          <w:tcPr>
            <w:tcW w:w="1307" w:type="dxa"/>
          </w:tcPr>
          <w:p w:rsidR="003053B4" w:rsidRDefault="003053B4"/>
        </w:tc>
      </w:tr>
      <w:tr w:rsidR="003053B4" w:rsidTr="003053B4">
        <w:tc>
          <w:tcPr>
            <w:tcW w:w="1663" w:type="dxa"/>
          </w:tcPr>
          <w:p w:rsidR="003053B4" w:rsidRDefault="003053B4">
            <w:r>
              <w:t>Comparison</w:t>
            </w:r>
          </w:p>
        </w:tc>
        <w:tc>
          <w:tcPr>
            <w:tcW w:w="1544" w:type="dxa"/>
            <w:shd w:val="clear" w:color="auto" w:fill="92D050"/>
          </w:tcPr>
          <w:p w:rsidR="003053B4" w:rsidRDefault="001E7D17">
            <w:r>
              <w:t>+5</w:t>
            </w:r>
          </w:p>
        </w:tc>
        <w:tc>
          <w:tcPr>
            <w:tcW w:w="1527" w:type="dxa"/>
          </w:tcPr>
          <w:p w:rsidR="003053B4" w:rsidRDefault="003053B4" w:rsidP="002730C5"/>
        </w:tc>
        <w:tc>
          <w:tcPr>
            <w:tcW w:w="1590" w:type="dxa"/>
            <w:shd w:val="clear" w:color="auto" w:fill="92D050"/>
          </w:tcPr>
          <w:p w:rsidR="003053B4" w:rsidRDefault="001E7D17" w:rsidP="00B55739">
            <w:r>
              <w:t>+5</w:t>
            </w:r>
          </w:p>
        </w:tc>
        <w:tc>
          <w:tcPr>
            <w:tcW w:w="1611" w:type="dxa"/>
            <w:shd w:val="clear" w:color="auto" w:fill="92D050"/>
          </w:tcPr>
          <w:p w:rsidR="003053B4" w:rsidRDefault="001E7D17">
            <w:r>
              <w:t>+6</w:t>
            </w:r>
          </w:p>
        </w:tc>
        <w:tc>
          <w:tcPr>
            <w:tcW w:w="1307" w:type="dxa"/>
          </w:tcPr>
          <w:p w:rsidR="003053B4" w:rsidRDefault="003053B4"/>
        </w:tc>
      </w:tr>
      <w:tr w:rsidR="003053B4" w:rsidTr="003053B4">
        <w:tc>
          <w:tcPr>
            <w:tcW w:w="1663" w:type="dxa"/>
          </w:tcPr>
          <w:p w:rsidR="003053B4" w:rsidRDefault="003053B4">
            <w:r>
              <w:t>Progress</w:t>
            </w:r>
          </w:p>
        </w:tc>
        <w:tc>
          <w:tcPr>
            <w:tcW w:w="1544" w:type="dxa"/>
            <w:shd w:val="clear" w:color="auto" w:fill="FFFFFF" w:themeFill="background1"/>
          </w:tcPr>
          <w:p w:rsidR="003053B4" w:rsidRDefault="003053B4"/>
        </w:tc>
        <w:tc>
          <w:tcPr>
            <w:tcW w:w="1527" w:type="dxa"/>
            <w:shd w:val="clear" w:color="auto" w:fill="FFFFFF" w:themeFill="background1"/>
          </w:tcPr>
          <w:p w:rsidR="003053B4" w:rsidRDefault="003053B4" w:rsidP="002730C5"/>
        </w:tc>
        <w:tc>
          <w:tcPr>
            <w:tcW w:w="1590" w:type="dxa"/>
            <w:shd w:val="clear" w:color="auto" w:fill="FFFFFF" w:themeFill="background1"/>
          </w:tcPr>
          <w:p w:rsidR="003053B4" w:rsidRDefault="003053B4" w:rsidP="00B55739"/>
        </w:tc>
        <w:tc>
          <w:tcPr>
            <w:tcW w:w="1611" w:type="dxa"/>
            <w:shd w:val="clear" w:color="auto" w:fill="FFFFFF" w:themeFill="background1"/>
          </w:tcPr>
          <w:p w:rsidR="003053B4" w:rsidRDefault="003053B4"/>
        </w:tc>
        <w:tc>
          <w:tcPr>
            <w:tcW w:w="1307" w:type="dxa"/>
          </w:tcPr>
          <w:p w:rsidR="003053B4" w:rsidRDefault="003053B4"/>
        </w:tc>
      </w:tr>
    </w:tbl>
    <w:p w:rsidR="00302AC3" w:rsidRDefault="00302AC3"/>
    <w:p w:rsidR="00EF4EB1" w:rsidRDefault="00EF4EB1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End of Key Stage 1 Attainment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EF4EB1" w:rsidTr="00EF4EB1">
        <w:tc>
          <w:tcPr>
            <w:tcW w:w="2310" w:type="dxa"/>
          </w:tcPr>
          <w:p w:rsidR="00EF4EB1" w:rsidRDefault="00B55739">
            <w:r>
              <w:t>Attainment</w:t>
            </w:r>
          </w:p>
        </w:tc>
        <w:tc>
          <w:tcPr>
            <w:tcW w:w="2310" w:type="dxa"/>
          </w:tcPr>
          <w:p w:rsidR="00EF4EB1" w:rsidRDefault="00EF4EB1">
            <w:r>
              <w:t>Reading</w:t>
            </w:r>
          </w:p>
        </w:tc>
        <w:tc>
          <w:tcPr>
            <w:tcW w:w="2311" w:type="dxa"/>
          </w:tcPr>
          <w:p w:rsidR="00EF4EB1" w:rsidRDefault="00EF4EB1">
            <w:r>
              <w:t>Writing</w:t>
            </w:r>
          </w:p>
        </w:tc>
        <w:tc>
          <w:tcPr>
            <w:tcW w:w="2311" w:type="dxa"/>
          </w:tcPr>
          <w:p w:rsidR="00EF4EB1" w:rsidRDefault="00EF4EB1">
            <w:r>
              <w:t>Numeracy</w:t>
            </w:r>
          </w:p>
        </w:tc>
      </w:tr>
      <w:tr w:rsidR="00EF4EB1" w:rsidTr="00EF4EB1">
        <w:tc>
          <w:tcPr>
            <w:tcW w:w="2310" w:type="dxa"/>
          </w:tcPr>
          <w:p w:rsidR="00EF4EB1" w:rsidRDefault="00B55739">
            <w:r>
              <w:t>Expected</w:t>
            </w:r>
          </w:p>
        </w:tc>
        <w:tc>
          <w:tcPr>
            <w:tcW w:w="2310" w:type="dxa"/>
          </w:tcPr>
          <w:p w:rsidR="00EF4EB1" w:rsidRDefault="001E7D17">
            <w:r>
              <w:t>90</w:t>
            </w:r>
            <w:r w:rsidR="00773FBC">
              <w:t>%</w:t>
            </w:r>
          </w:p>
        </w:tc>
        <w:tc>
          <w:tcPr>
            <w:tcW w:w="2311" w:type="dxa"/>
          </w:tcPr>
          <w:p w:rsidR="00EF4EB1" w:rsidRDefault="00B55739" w:rsidP="001E7D17">
            <w:r>
              <w:t>9</w:t>
            </w:r>
            <w:r w:rsidR="001E7D17">
              <w:t>2</w:t>
            </w:r>
            <w:r w:rsidR="00773FBC">
              <w:t>%</w:t>
            </w:r>
          </w:p>
        </w:tc>
        <w:tc>
          <w:tcPr>
            <w:tcW w:w="2311" w:type="dxa"/>
          </w:tcPr>
          <w:p w:rsidR="00EF4EB1" w:rsidRDefault="001E7D17">
            <w:r>
              <w:t>94</w:t>
            </w:r>
            <w:r w:rsidR="00773FBC">
              <w:t>%</w:t>
            </w:r>
          </w:p>
        </w:tc>
      </w:tr>
      <w:tr w:rsidR="00506EBD" w:rsidTr="00EF4EB1">
        <w:tc>
          <w:tcPr>
            <w:tcW w:w="2310" w:type="dxa"/>
          </w:tcPr>
          <w:p w:rsidR="00506EBD" w:rsidRDefault="00506EBD">
            <w:r>
              <w:t>National</w:t>
            </w:r>
            <w:r w:rsidR="001E7D17">
              <w:t xml:space="preserve"> (2017)</w:t>
            </w:r>
          </w:p>
        </w:tc>
        <w:tc>
          <w:tcPr>
            <w:tcW w:w="2310" w:type="dxa"/>
          </w:tcPr>
          <w:p w:rsidR="00506EBD" w:rsidRDefault="001E7D17">
            <w:r>
              <w:t>76</w:t>
            </w:r>
            <w:r w:rsidR="00506EBD">
              <w:t>%</w:t>
            </w:r>
          </w:p>
        </w:tc>
        <w:tc>
          <w:tcPr>
            <w:tcW w:w="2311" w:type="dxa"/>
          </w:tcPr>
          <w:p w:rsidR="00506EBD" w:rsidRDefault="00506EBD" w:rsidP="001E7D17">
            <w:r>
              <w:t>6</w:t>
            </w:r>
            <w:r w:rsidR="001E7D17">
              <w:t>8</w:t>
            </w:r>
            <w:r>
              <w:t>%</w:t>
            </w:r>
          </w:p>
        </w:tc>
        <w:tc>
          <w:tcPr>
            <w:tcW w:w="2311" w:type="dxa"/>
          </w:tcPr>
          <w:p w:rsidR="00506EBD" w:rsidRDefault="001E7D17">
            <w:r>
              <w:t>75</w:t>
            </w:r>
            <w:r w:rsidR="00506EBD">
              <w:t>%</w:t>
            </w:r>
          </w:p>
        </w:tc>
      </w:tr>
      <w:tr w:rsidR="00506EBD" w:rsidTr="00506EBD">
        <w:tc>
          <w:tcPr>
            <w:tcW w:w="2310" w:type="dxa"/>
          </w:tcPr>
          <w:p w:rsidR="00506EBD" w:rsidRDefault="00506EBD">
            <w:r>
              <w:t>Comparison</w:t>
            </w:r>
          </w:p>
        </w:tc>
        <w:tc>
          <w:tcPr>
            <w:tcW w:w="2310" w:type="dxa"/>
            <w:shd w:val="clear" w:color="auto" w:fill="92D050"/>
          </w:tcPr>
          <w:p w:rsidR="00506EBD" w:rsidRDefault="00506EBD" w:rsidP="00B231B7">
            <w:r>
              <w:t>+</w:t>
            </w:r>
            <w:r w:rsidR="001E7D17">
              <w:t>14</w:t>
            </w:r>
            <w:r>
              <w:t>%</w:t>
            </w:r>
          </w:p>
        </w:tc>
        <w:tc>
          <w:tcPr>
            <w:tcW w:w="2311" w:type="dxa"/>
            <w:shd w:val="clear" w:color="auto" w:fill="92D050"/>
          </w:tcPr>
          <w:p w:rsidR="00506EBD" w:rsidRDefault="00506EBD" w:rsidP="001E7D17">
            <w:r>
              <w:t>+</w:t>
            </w:r>
            <w:r w:rsidR="001E7D17">
              <w:t>24</w:t>
            </w:r>
            <w:r>
              <w:t>%</w:t>
            </w:r>
          </w:p>
        </w:tc>
        <w:tc>
          <w:tcPr>
            <w:tcW w:w="2311" w:type="dxa"/>
            <w:shd w:val="clear" w:color="auto" w:fill="92D050"/>
          </w:tcPr>
          <w:p w:rsidR="00506EBD" w:rsidRDefault="001E7D17" w:rsidP="001E7D17">
            <w:r>
              <w:t>+19</w:t>
            </w:r>
            <w:r w:rsidR="00506EBD">
              <w:t>%</w:t>
            </w:r>
          </w:p>
        </w:tc>
      </w:tr>
      <w:tr w:rsidR="00EF4EB1" w:rsidTr="00EF4EB1">
        <w:tc>
          <w:tcPr>
            <w:tcW w:w="2310" w:type="dxa"/>
          </w:tcPr>
          <w:p w:rsidR="00EF4EB1" w:rsidRDefault="00B55739">
            <w:r>
              <w:t>Greater Depth</w:t>
            </w:r>
          </w:p>
        </w:tc>
        <w:tc>
          <w:tcPr>
            <w:tcW w:w="2310" w:type="dxa"/>
          </w:tcPr>
          <w:p w:rsidR="00EF4EB1" w:rsidRDefault="00B231B7">
            <w:r>
              <w:t>4</w:t>
            </w:r>
            <w:r w:rsidR="001E7D17">
              <w:t>5</w:t>
            </w:r>
            <w:r w:rsidR="00773FBC">
              <w:t>%</w:t>
            </w:r>
          </w:p>
        </w:tc>
        <w:tc>
          <w:tcPr>
            <w:tcW w:w="2311" w:type="dxa"/>
          </w:tcPr>
          <w:p w:rsidR="00EF4EB1" w:rsidRDefault="001E7D17">
            <w:r>
              <w:t>41</w:t>
            </w:r>
            <w:r w:rsidR="00773FBC">
              <w:t>%</w:t>
            </w:r>
          </w:p>
        </w:tc>
        <w:tc>
          <w:tcPr>
            <w:tcW w:w="2311" w:type="dxa"/>
          </w:tcPr>
          <w:p w:rsidR="00EF4EB1" w:rsidRDefault="00B55739" w:rsidP="001E7D17">
            <w:r>
              <w:t>4</w:t>
            </w:r>
            <w:r w:rsidR="001E7D17">
              <w:t>9</w:t>
            </w:r>
            <w:r>
              <w:t>%</w:t>
            </w:r>
          </w:p>
        </w:tc>
      </w:tr>
      <w:tr w:rsidR="00EF4EB1" w:rsidTr="00EF4EB1">
        <w:tc>
          <w:tcPr>
            <w:tcW w:w="2310" w:type="dxa"/>
          </w:tcPr>
          <w:p w:rsidR="00EF4EB1" w:rsidRDefault="00B55739">
            <w:r>
              <w:t>National</w:t>
            </w:r>
          </w:p>
        </w:tc>
        <w:tc>
          <w:tcPr>
            <w:tcW w:w="2310" w:type="dxa"/>
          </w:tcPr>
          <w:p w:rsidR="00EF4EB1" w:rsidRDefault="001E7D17">
            <w:r>
              <w:t>25</w:t>
            </w:r>
            <w:r w:rsidR="00506EBD">
              <w:t>%</w:t>
            </w:r>
          </w:p>
        </w:tc>
        <w:tc>
          <w:tcPr>
            <w:tcW w:w="2311" w:type="dxa"/>
          </w:tcPr>
          <w:p w:rsidR="00EF4EB1" w:rsidRDefault="001E7D17">
            <w:r>
              <w:t>16</w:t>
            </w:r>
            <w:r w:rsidR="00506EBD">
              <w:t>%</w:t>
            </w:r>
          </w:p>
        </w:tc>
        <w:tc>
          <w:tcPr>
            <w:tcW w:w="2311" w:type="dxa"/>
          </w:tcPr>
          <w:p w:rsidR="00EF4EB1" w:rsidRDefault="001E7D17">
            <w:r>
              <w:t>21</w:t>
            </w:r>
            <w:r w:rsidR="00506EBD">
              <w:t>%</w:t>
            </w:r>
          </w:p>
        </w:tc>
      </w:tr>
      <w:tr w:rsidR="00506EBD" w:rsidTr="00506EBD">
        <w:tc>
          <w:tcPr>
            <w:tcW w:w="2310" w:type="dxa"/>
          </w:tcPr>
          <w:p w:rsidR="00506EBD" w:rsidRDefault="00506EBD">
            <w:r>
              <w:t>Comparison</w:t>
            </w:r>
          </w:p>
        </w:tc>
        <w:tc>
          <w:tcPr>
            <w:tcW w:w="2310" w:type="dxa"/>
            <w:shd w:val="clear" w:color="auto" w:fill="92D050"/>
          </w:tcPr>
          <w:p w:rsidR="00506EBD" w:rsidRDefault="00506EBD" w:rsidP="001E7D17">
            <w:r>
              <w:t>+2</w:t>
            </w:r>
            <w:r w:rsidR="001E7D17">
              <w:t>0</w:t>
            </w:r>
            <w:r>
              <w:t>%</w:t>
            </w:r>
          </w:p>
        </w:tc>
        <w:tc>
          <w:tcPr>
            <w:tcW w:w="2311" w:type="dxa"/>
            <w:shd w:val="clear" w:color="auto" w:fill="92D050"/>
          </w:tcPr>
          <w:p w:rsidR="00506EBD" w:rsidRDefault="001E7D17" w:rsidP="001E7D17">
            <w:r>
              <w:t>+25</w:t>
            </w:r>
            <w:r w:rsidR="00506EBD">
              <w:t>%</w:t>
            </w:r>
          </w:p>
        </w:tc>
        <w:tc>
          <w:tcPr>
            <w:tcW w:w="2311" w:type="dxa"/>
            <w:shd w:val="clear" w:color="auto" w:fill="92D050"/>
          </w:tcPr>
          <w:p w:rsidR="00506EBD" w:rsidRDefault="00506EBD" w:rsidP="001E7D17">
            <w:r>
              <w:t>+2</w:t>
            </w:r>
            <w:r w:rsidR="001E7D17">
              <w:t>8</w:t>
            </w:r>
            <w:r>
              <w:t>%</w:t>
            </w:r>
          </w:p>
        </w:tc>
      </w:tr>
    </w:tbl>
    <w:p w:rsidR="00EF4EB1" w:rsidRDefault="00EF4EB1"/>
    <w:p w:rsidR="00C66677" w:rsidRDefault="00C66677">
      <w:pPr>
        <w:rPr>
          <w:b/>
          <w:sz w:val="28"/>
          <w:szCs w:val="28"/>
          <w:u w:val="single"/>
        </w:rPr>
      </w:pPr>
      <w:r w:rsidRPr="00C66677">
        <w:rPr>
          <w:b/>
          <w:sz w:val="28"/>
          <w:szCs w:val="28"/>
          <w:u w:val="single"/>
        </w:rPr>
        <w:t>Phonics reaching the expected level</w:t>
      </w:r>
    </w:p>
    <w:p w:rsidR="00C66677" w:rsidRDefault="00B231B7">
      <w:r>
        <w:t>Year 1-    94</w:t>
      </w:r>
      <w:r w:rsidR="00C66677">
        <w:t xml:space="preserve">%                      National-                        Difference      </w:t>
      </w:r>
    </w:p>
    <w:p w:rsidR="00C66677" w:rsidRDefault="00C66677">
      <w:r>
        <w:t xml:space="preserve">Year 2    </w:t>
      </w:r>
      <w:r w:rsidR="001E7D17">
        <w:t xml:space="preserve"> 94</w:t>
      </w:r>
      <w:r>
        <w:t xml:space="preserve">%                      National-                        Difference       </w:t>
      </w:r>
    </w:p>
    <w:p w:rsidR="002730C5" w:rsidRDefault="001E7D17">
      <w:pPr>
        <w:rPr>
          <w:b/>
          <w:sz w:val="28"/>
          <w:szCs w:val="28"/>
        </w:rPr>
      </w:pPr>
      <w:r>
        <w:rPr>
          <w:b/>
          <w:sz w:val="28"/>
          <w:szCs w:val="28"/>
        </w:rPr>
        <w:t>Early Learning Goal- 96</w:t>
      </w:r>
      <w:r w:rsidR="002730C5" w:rsidRPr="002730C5">
        <w:rPr>
          <w:b/>
          <w:sz w:val="28"/>
          <w:szCs w:val="28"/>
        </w:rPr>
        <w:t>%</w:t>
      </w:r>
      <w:r>
        <w:rPr>
          <w:b/>
          <w:sz w:val="28"/>
          <w:szCs w:val="28"/>
        </w:rPr>
        <w:t xml:space="preserve"> at expected    26% at exceeding</w:t>
      </w:r>
      <w:bookmarkStart w:id="0" w:name="_GoBack"/>
      <w:bookmarkEnd w:id="0"/>
    </w:p>
    <w:p w:rsidR="001E7D17" w:rsidRPr="002730C5" w:rsidRDefault="001E7D1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</w:t>
      </w:r>
    </w:p>
    <w:sectPr w:rsidR="001E7D17" w:rsidRPr="002730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AC3"/>
    <w:rsid w:val="001E7D17"/>
    <w:rsid w:val="002730C5"/>
    <w:rsid w:val="00302AC3"/>
    <w:rsid w:val="003053B4"/>
    <w:rsid w:val="00337FB4"/>
    <w:rsid w:val="00506EBD"/>
    <w:rsid w:val="00773FBC"/>
    <w:rsid w:val="00835A50"/>
    <w:rsid w:val="00B231B7"/>
    <w:rsid w:val="00B27A02"/>
    <w:rsid w:val="00B55739"/>
    <w:rsid w:val="00C21269"/>
    <w:rsid w:val="00C66677"/>
    <w:rsid w:val="00E43F41"/>
    <w:rsid w:val="00EF4EB1"/>
    <w:rsid w:val="00F33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02A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02A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68851C04</Template>
  <TotalTime>0</TotalTime>
  <Pages>1</Pages>
  <Words>143</Words>
  <Characters>818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Staffordshire CC</Company>
  <LinksUpToDate>false</LinksUpToDate>
  <CharactersWithSpaces>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Samuel Compton</dc:creator>
  <cp:lastModifiedBy>Samuel Compton</cp:lastModifiedBy>
  <cp:revision>2</cp:revision>
  <dcterms:created xsi:type="dcterms:W3CDTF">2018-08-13T11:18:00Z</dcterms:created>
  <dcterms:modified xsi:type="dcterms:W3CDTF">2018-08-13T11:18:00Z</dcterms:modified>
</cp:coreProperties>
</file>