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62D1C" w14:textId="5A40DF50" w:rsidR="005D7C25" w:rsidRPr="00E27392" w:rsidRDefault="005D7C25" w:rsidP="00E27392">
      <w:pPr>
        <w:spacing w:before="100" w:beforeAutospacing="1" w:after="100" w:afterAutospacing="1"/>
        <w:jc w:val="center"/>
        <w:rPr>
          <w:rFonts w:ascii="Arial" w:eastAsia="Times New Roman" w:hAnsi="Arial" w:cs="Arial"/>
          <w:b/>
          <w:bCs/>
          <w:u w:val="single"/>
          <w:lang w:eastAsia="en-GB"/>
        </w:rPr>
      </w:pPr>
      <w:bookmarkStart w:id="0" w:name="_GoBack"/>
      <w:bookmarkEnd w:id="0"/>
      <w:r w:rsidRPr="00E27392">
        <w:rPr>
          <w:rFonts w:ascii="Arial" w:eastAsia="Times New Roman" w:hAnsi="Arial" w:cs="Arial"/>
          <w:b/>
          <w:bCs/>
          <w:u w:val="single"/>
          <w:lang w:eastAsia="en-GB"/>
        </w:rPr>
        <w:t xml:space="preserve">PSHE Progression </w:t>
      </w:r>
      <w:r w:rsidR="00FC6C35" w:rsidRPr="00E27392">
        <w:rPr>
          <w:rFonts w:ascii="Arial" w:eastAsia="Times New Roman" w:hAnsi="Arial" w:cs="Arial"/>
          <w:b/>
          <w:bCs/>
          <w:u w:val="single"/>
          <w:lang w:eastAsia="en-GB"/>
        </w:rPr>
        <w:t>–</w:t>
      </w:r>
      <w:r w:rsidRPr="00E27392">
        <w:rPr>
          <w:rFonts w:ascii="Arial" w:eastAsia="Times New Roman" w:hAnsi="Arial" w:cs="Arial"/>
          <w:b/>
          <w:bCs/>
          <w:u w:val="single"/>
          <w:lang w:eastAsia="en-GB"/>
        </w:rPr>
        <w:t xml:space="preserve"> Jigsaw</w:t>
      </w:r>
      <w:r w:rsidR="00FC6C35" w:rsidRPr="00E27392">
        <w:rPr>
          <w:rFonts w:ascii="Arial" w:eastAsia="Times New Roman" w:hAnsi="Arial" w:cs="Arial"/>
          <w:b/>
          <w:bCs/>
          <w:u w:val="single"/>
          <w:lang w:eastAsia="en-GB"/>
        </w:rPr>
        <w:t xml:space="preserve"> – EYFS – 3-5yrs</w:t>
      </w:r>
    </w:p>
    <w:p w14:paraId="1DB53586" w14:textId="57C42682"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t xml:space="preserve">Physical Development: Health and Self-care (ELG 05) </w:t>
      </w:r>
    </w:p>
    <w:tbl>
      <w:tblPr>
        <w:tblW w:w="14024" w:type="dxa"/>
        <w:tblCellMar>
          <w:top w:w="15" w:type="dxa"/>
          <w:left w:w="15" w:type="dxa"/>
          <w:bottom w:w="15" w:type="dxa"/>
          <w:right w:w="15" w:type="dxa"/>
        </w:tblCellMar>
        <w:tblLook w:val="04A0" w:firstRow="1" w:lastRow="0" w:firstColumn="1" w:lastColumn="0" w:noHBand="0" w:noVBand="1"/>
      </w:tblPr>
      <w:tblGrid>
        <w:gridCol w:w="14024"/>
      </w:tblGrid>
      <w:tr w:rsidR="005D7C25" w:rsidRPr="005D7C25" w14:paraId="70EB5EE9" w14:textId="77777777" w:rsidTr="005D7C25">
        <w:tc>
          <w:tcPr>
            <w:tcW w:w="14024" w:type="dxa"/>
            <w:tcBorders>
              <w:top w:val="single" w:sz="8" w:space="0" w:color="49BFDD"/>
              <w:left w:val="single" w:sz="8" w:space="0" w:color="49BCDD"/>
              <w:bottom w:val="single" w:sz="8" w:space="0" w:color="49BFDD"/>
              <w:right w:val="single" w:sz="8" w:space="0" w:color="49BCDD"/>
            </w:tcBorders>
            <w:vAlign w:val="center"/>
            <w:hideMark/>
          </w:tcPr>
          <w:p w14:paraId="62D3C2F7" w14:textId="77777777" w:rsidR="005D7C25" w:rsidRPr="005D7C25" w:rsidRDefault="005D7C25" w:rsidP="005D7C25">
            <w:pPr>
              <w:spacing w:before="100" w:beforeAutospacing="1" w:after="100" w:afterAutospacing="1"/>
              <w:rPr>
                <w:rFonts w:ascii="Arial" w:eastAsia="Times New Roman" w:hAnsi="Arial" w:cs="Arial"/>
                <w:sz w:val="22"/>
                <w:szCs w:val="22"/>
                <w:lang w:eastAsia="en-GB"/>
              </w:rPr>
            </w:pPr>
            <w:r w:rsidRPr="005D7C25">
              <w:rPr>
                <w:rFonts w:ascii="Arial" w:eastAsia="Times New Roman" w:hAnsi="Arial" w:cs="Arial"/>
                <w:sz w:val="22"/>
                <w:szCs w:val="22"/>
                <w:lang w:eastAsia="en-GB"/>
              </w:rPr>
              <w:t xml:space="preserve">Children know the importance for good health of physical exercise, and a healthy diet, and talk about ways to keep healthy and safe. They manage their own basic hygiene and personal needs successfully, including dressing and going to the toilet independently. </w:t>
            </w:r>
          </w:p>
        </w:tc>
      </w:tr>
      <w:tr w:rsidR="005D7C25" w:rsidRPr="005D7C25" w14:paraId="3D1AC024" w14:textId="77777777" w:rsidTr="005D7C25">
        <w:tc>
          <w:tcPr>
            <w:tcW w:w="14024" w:type="dxa"/>
            <w:tcBorders>
              <w:top w:val="single" w:sz="8" w:space="0" w:color="49BFDD"/>
              <w:left w:val="single" w:sz="8" w:space="0" w:color="49BCDD"/>
              <w:bottom w:val="single" w:sz="8" w:space="0" w:color="auto"/>
              <w:right w:val="single" w:sz="8" w:space="0" w:color="49BCDD"/>
            </w:tcBorders>
            <w:vAlign w:val="center"/>
          </w:tcPr>
          <w:p w14:paraId="532E9519" w14:textId="77777777" w:rsidR="005D7C25" w:rsidRPr="005D7C25" w:rsidRDefault="005D7C25" w:rsidP="005D7C25">
            <w:pPr>
              <w:spacing w:before="100" w:beforeAutospacing="1" w:after="100" w:afterAutospacing="1"/>
              <w:rPr>
                <w:rFonts w:ascii="Arial" w:eastAsia="Times New Roman" w:hAnsi="Arial" w:cs="Arial"/>
                <w:sz w:val="22"/>
                <w:szCs w:val="22"/>
                <w:lang w:eastAsia="en-GB"/>
              </w:rPr>
            </w:pPr>
          </w:p>
        </w:tc>
      </w:tr>
    </w:tbl>
    <w:p w14:paraId="10A5010A" w14:textId="77777777" w:rsidR="005D7C25" w:rsidRPr="005D7C25" w:rsidRDefault="005D7C25" w:rsidP="005D7C25">
      <w:pPr>
        <w:rPr>
          <w:rFonts w:ascii="Arial" w:eastAsia="Times New Roman" w:hAnsi="Arial" w:cs="Arial"/>
          <w:vanish/>
          <w:lang w:eastAsia="en-GB"/>
        </w:rPr>
      </w:pPr>
    </w:p>
    <w:tbl>
      <w:tblPr>
        <w:tblW w:w="14024" w:type="dxa"/>
        <w:tblLayout w:type="fixed"/>
        <w:tblCellMar>
          <w:top w:w="15" w:type="dxa"/>
          <w:left w:w="15" w:type="dxa"/>
          <w:bottom w:w="15" w:type="dxa"/>
          <w:right w:w="15" w:type="dxa"/>
        </w:tblCellMar>
        <w:tblLook w:val="04A0" w:firstRow="1" w:lastRow="0" w:firstColumn="1" w:lastColumn="0" w:noHBand="0" w:noVBand="1"/>
      </w:tblPr>
      <w:tblGrid>
        <w:gridCol w:w="1478"/>
        <w:gridCol w:w="12546"/>
      </w:tblGrid>
      <w:tr w:rsidR="005D7C25" w:rsidRPr="005D7C25" w14:paraId="09ECDC01"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2FBCB553" w14:textId="422AD904" w:rsidR="005D7C25" w:rsidRPr="005D7C25" w:rsidRDefault="005D7C25" w:rsidP="005D7C25">
            <w:pPr>
              <w:spacing w:before="100" w:beforeAutospacing="1" w:after="100" w:afterAutospacing="1"/>
              <w:rPr>
                <w:rFonts w:ascii="Arial" w:eastAsia="Times New Roman" w:hAnsi="Arial" w:cs="Arial"/>
                <w:lang w:eastAsia="en-GB"/>
              </w:rPr>
            </w:pPr>
            <w:r>
              <w:rPr>
                <w:rFonts w:ascii="Arial" w:eastAsia="Times New Roman" w:hAnsi="Arial" w:cs="Arial"/>
                <w:lang w:eastAsia="en-GB"/>
              </w:rPr>
              <w:t>Developmental matters</w:t>
            </w:r>
            <w:r w:rsidRPr="005D7C25">
              <w:rPr>
                <w:rFonts w:ascii="Arial" w:eastAsia="Times New Roman" w:hAnsi="Arial" w:cs="Arial"/>
                <w:lang w:eastAsia="en-GB"/>
              </w:rPr>
              <w:t xml:space="preserve">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7584FD0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39F10D8E"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24449CD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D4(a)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7741FF6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Feeds self competently with spoon. </w:t>
            </w:r>
          </w:p>
        </w:tc>
      </w:tr>
      <w:tr w:rsidR="005D7C25" w:rsidRPr="005D7C25" w14:paraId="4658B204"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2FDAD28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D4(b)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78CC07E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Drinks well without spilling. </w:t>
            </w:r>
          </w:p>
        </w:tc>
      </w:tr>
      <w:tr w:rsidR="005D7C25" w:rsidRPr="005D7C25" w14:paraId="76B301A4"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71152F3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D4(c)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54C0777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Clearly communicates their need for potty or toilet. </w:t>
            </w:r>
          </w:p>
        </w:tc>
      </w:tr>
      <w:tr w:rsidR="005D7C25" w:rsidRPr="005D7C25" w14:paraId="16B1FAC5"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211D862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D4(d)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04B108F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Beginning to recognise danger and seeks support of significant adults for help. </w:t>
            </w:r>
          </w:p>
        </w:tc>
      </w:tr>
      <w:tr w:rsidR="005D7C25" w:rsidRPr="005D7C25" w14:paraId="3B49A908"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7F7D24E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D4(e)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7EFC976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Helps with clothing, e.g. puts on hat, unzips zipper on jacket, takes off unbuttoned shirt. </w:t>
            </w:r>
          </w:p>
        </w:tc>
      </w:tr>
      <w:tr w:rsidR="005D7C25" w:rsidRPr="005D7C25" w14:paraId="328088A5"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08AC94D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D4(f)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5FD6121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Beginning to be independent in self-care, but still often needs adult support. </w:t>
            </w:r>
          </w:p>
        </w:tc>
      </w:tr>
      <w:tr w:rsidR="005D7C25" w:rsidRPr="005D7C25" w14:paraId="74AA909B"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0DBF874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D5(a)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07B638B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tell adults when hungry or tired or when they want to rest or play. </w:t>
            </w:r>
          </w:p>
        </w:tc>
      </w:tr>
      <w:tr w:rsidR="005D7C25" w:rsidRPr="005D7C25" w14:paraId="59DF0302"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4B85B35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D5(b)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633DEDF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Observes the effects of activity on their bodies. </w:t>
            </w:r>
          </w:p>
        </w:tc>
      </w:tr>
      <w:tr w:rsidR="005D7C25" w:rsidRPr="005D7C25" w14:paraId="4C1C0125"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5484995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D5(c)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7DFC1E1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Understands that equipment and tools have to be used safely. </w:t>
            </w:r>
          </w:p>
        </w:tc>
      </w:tr>
      <w:tr w:rsidR="005D7C25" w:rsidRPr="005D7C25" w14:paraId="499A58E3"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5C41360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D5(d)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4CC2008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Gains more bowel and bladder control and can attend to toileting needs most of the time themselves. </w:t>
            </w:r>
          </w:p>
        </w:tc>
      </w:tr>
      <w:tr w:rsidR="005D7C25" w:rsidRPr="005D7C25" w14:paraId="64388065"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5584FCA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D5(e)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69DD274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usually manage washing and drying hands. </w:t>
            </w:r>
          </w:p>
        </w:tc>
      </w:tr>
      <w:tr w:rsidR="005D7C25" w:rsidRPr="005D7C25" w14:paraId="6C4B63CD" w14:textId="77777777" w:rsidTr="005D7C25">
        <w:tc>
          <w:tcPr>
            <w:tcW w:w="1478" w:type="dxa"/>
            <w:tcBorders>
              <w:top w:val="single" w:sz="8" w:space="0" w:color="49BFDD"/>
              <w:left w:val="single" w:sz="8" w:space="0" w:color="49BFDD"/>
              <w:bottom w:val="single" w:sz="8" w:space="0" w:color="49BFDD"/>
              <w:right w:val="single" w:sz="8" w:space="0" w:color="49BFDD"/>
            </w:tcBorders>
            <w:vAlign w:val="center"/>
            <w:hideMark/>
          </w:tcPr>
          <w:p w14:paraId="03FA6EC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D5(f) </w:t>
            </w:r>
          </w:p>
        </w:tc>
        <w:tc>
          <w:tcPr>
            <w:tcW w:w="12546" w:type="dxa"/>
            <w:tcBorders>
              <w:top w:val="single" w:sz="8" w:space="0" w:color="49BFDD"/>
              <w:left w:val="single" w:sz="8" w:space="0" w:color="49BFDD"/>
              <w:bottom w:val="single" w:sz="8" w:space="0" w:color="49BFDD"/>
              <w:right w:val="single" w:sz="8" w:space="0" w:color="49BFDD"/>
            </w:tcBorders>
            <w:vAlign w:val="center"/>
            <w:hideMark/>
          </w:tcPr>
          <w:p w14:paraId="3978D9E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Dresses with help, e.g. puts arms into open-fronted coat or shirt when held up, pulls up own trousers, and pulls up zipper once it is fastened at the bottom. </w:t>
            </w:r>
          </w:p>
        </w:tc>
      </w:tr>
      <w:tr w:rsidR="005D7C25" w:rsidRPr="005D7C25" w14:paraId="55AFE2C3"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04020D3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D6(a)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5DC124D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Eats a healthy range of foodstuffs and understands need for variety in food. </w:t>
            </w:r>
          </w:p>
        </w:tc>
      </w:tr>
      <w:tr w:rsidR="005D7C25" w:rsidRPr="005D7C25" w14:paraId="331EB123"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7A0D5E5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D6(b)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6DE9884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Usually dry and clean during the day. </w:t>
            </w:r>
          </w:p>
        </w:tc>
      </w:tr>
      <w:tr w:rsidR="005D7C25" w:rsidRPr="005D7C25" w14:paraId="6E1A346C"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7BC2C1F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D6(c)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7998985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some understanding that good practices with regard to exercise, eating, sleeping and hygiene can contribute to good health. </w:t>
            </w:r>
          </w:p>
        </w:tc>
      </w:tr>
      <w:tr w:rsidR="005D7C25" w:rsidRPr="005D7C25" w14:paraId="7DC70076"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6052455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D6(d)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4F39F70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understanding of the need for safety when tackling new challenges, and considers and manages some risks. </w:t>
            </w:r>
          </w:p>
        </w:tc>
      </w:tr>
      <w:tr w:rsidR="005D7C25" w:rsidRPr="005D7C25" w14:paraId="113E7EDB"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3117842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D6(e)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6E3563B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understanding of how to transport and store equipment safely. </w:t>
            </w:r>
          </w:p>
        </w:tc>
      </w:tr>
      <w:tr w:rsidR="005D7C25" w:rsidRPr="005D7C25" w14:paraId="5C1320EF" w14:textId="77777777" w:rsidTr="005D7C25">
        <w:tc>
          <w:tcPr>
            <w:tcW w:w="1478" w:type="dxa"/>
            <w:tcBorders>
              <w:top w:val="single" w:sz="8" w:space="0" w:color="49BFDD"/>
              <w:left w:val="single" w:sz="8" w:space="0" w:color="49BCDD"/>
              <w:bottom w:val="single" w:sz="8" w:space="0" w:color="49BFDD"/>
              <w:right w:val="single" w:sz="8" w:space="0" w:color="49BCDD"/>
            </w:tcBorders>
            <w:vAlign w:val="center"/>
            <w:hideMark/>
          </w:tcPr>
          <w:p w14:paraId="6BC2A60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D6(f) </w:t>
            </w:r>
          </w:p>
        </w:tc>
        <w:tc>
          <w:tcPr>
            <w:tcW w:w="12546" w:type="dxa"/>
            <w:tcBorders>
              <w:top w:val="single" w:sz="8" w:space="0" w:color="49BFDD"/>
              <w:left w:val="single" w:sz="8" w:space="0" w:color="49BCDD"/>
              <w:bottom w:val="single" w:sz="8" w:space="0" w:color="49BFDD"/>
              <w:right w:val="single" w:sz="8" w:space="0" w:color="49BCDD"/>
            </w:tcBorders>
            <w:vAlign w:val="center"/>
            <w:hideMark/>
          </w:tcPr>
          <w:p w14:paraId="256984A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Practises some appropriate safety measures without direct supervision. </w:t>
            </w:r>
          </w:p>
        </w:tc>
      </w:tr>
    </w:tbl>
    <w:p w14:paraId="64E34CFC"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58A8BDED" w14:textId="77777777" w:rsidTr="005D7C25">
        <w:tc>
          <w:tcPr>
            <w:tcW w:w="0" w:type="auto"/>
            <w:tcBorders>
              <w:top w:val="single" w:sz="8" w:space="0" w:color="49BFDD"/>
              <w:left w:val="single" w:sz="8" w:space="0" w:color="49BCDD"/>
              <w:bottom w:val="single" w:sz="8" w:space="0" w:color="auto"/>
              <w:right w:val="single" w:sz="8" w:space="0" w:color="49BCDD"/>
            </w:tcBorders>
            <w:vAlign w:val="center"/>
            <w:hideMark/>
          </w:tcPr>
          <w:p w14:paraId="494E3735" w14:textId="77777777" w:rsidR="005D7C25" w:rsidRPr="005D7C25" w:rsidRDefault="005D7C25" w:rsidP="00E27392">
            <w:pPr>
              <w:rPr>
                <w:rFonts w:ascii="Arial" w:eastAsia="Times New Roman" w:hAnsi="Arial" w:cs="Arial"/>
                <w:lang w:eastAsia="en-GB"/>
              </w:rPr>
            </w:pPr>
            <w:r w:rsidRPr="005D7C25">
              <w:rPr>
                <w:rFonts w:ascii="Arial" w:eastAsia="Times New Roman" w:hAnsi="Arial" w:cs="Arial"/>
                <w:lang w:eastAsia="en-GB"/>
              </w:rPr>
              <w:t xml:space="preserve">Children know about, and can make healthy choices in relation to, healthy eating and exercise. They can dress and undress independently, successfully managing fastening buttons or laces. </w:t>
            </w:r>
          </w:p>
        </w:tc>
      </w:tr>
    </w:tbl>
    <w:p w14:paraId="5C8B067C" w14:textId="77777777" w:rsidR="005D7C25" w:rsidRPr="005D7C25" w:rsidRDefault="005D7C25" w:rsidP="00E27392">
      <w:pPr>
        <w:rPr>
          <w:rFonts w:ascii="Arial" w:eastAsia="Times New Roman" w:hAnsi="Arial" w:cs="Arial"/>
          <w:sz w:val="16"/>
          <w:szCs w:val="16"/>
          <w:lang w:eastAsia="en-GB"/>
        </w:rPr>
      </w:pPr>
      <w:r w:rsidRPr="005D7C25">
        <w:rPr>
          <w:rFonts w:ascii="Arial" w:eastAsia="Times New Roman" w:hAnsi="Arial" w:cs="Arial"/>
          <w:sz w:val="16"/>
          <w:szCs w:val="16"/>
          <w:lang w:eastAsia="en-GB"/>
        </w:rPr>
        <w:t xml:space="preserve">The D levels are from Development Matters in the Early Years Foundation Stage, non-statutory guidance materials to support practitioners in implementing the statutory requirements of the EYFS (www.early-education.org.uk). </w:t>
      </w:r>
    </w:p>
    <w:p w14:paraId="5C84B7A2" w14:textId="77777777" w:rsidR="005D7C25" w:rsidRPr="005D7C25" w:rsidRDefault="005D7C25" w:rsidP="005D7C25">
      <w:pPr>
        <w:spacing w:before="100" w:beforeAutospacing="1" w:after="100" w:afterAutospacing="1"/>
        <w:rPr>
          <w:rFonts w:ascii="Arial" w:eastAsia="Times New Roman" w:hAnsi="Arial" w:cs="Arial"/>
          <w:sz w:val="16"/>
          <w:szCs w:val="16"/>
          <w:lang w:eastAsia="en-GB"/>
        </w:rPr>
      </w:pPr>
      <w:r w:rsidRPr="005D7C25">
        <w:rPr>
          <w:rFonts w:ascii="Arial" w:eastAsia="Times New Roman" w:hAnsi="Arial" w:cs="Arial"/>
          <w:sz w:val="16"/>
          <w:szCs w:val="16"/>
          <w:lang w:eastAsia="en-GB"/>
        </w:rPr>
        <w:t xml:space="preserve">The Early Learning Goals (ELGs) are from the Early Years Foundation Stage Statutory Framework www.foundationyears.org.uk. The Exceeding the Early Learning Goal statements are from the 2017 Early Years Foundation Stage Profile Handbook </w:t>
      </w:r>
    </w:p>
    <w:p w14:paraId="233D34C2" w14:textId="77777777"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lastRenderedPageBreak/>
        <w:t xml:space="preserve">Personal, Social and Emotional Development: Self-confidence and Self-awareness (ELG 06) </w:t>
      </w: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0C8DBD1C"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03486D1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 </w:t>
            </w:r>
          </w:p>
        </w:tc>
      </w:tr>
    </w:tbl>
    <w:p w14:paraId="349CA607"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691"/>
        <w:gridCol w:w="12249"/>
      </w:tblGrid>
      <w:tr w:rsidR="005D7C25" w:rsidRPr="005D7C25" w14:paraId="0F37CA9E" w14:textId="77777777" w:rsidTr="005D7C25">
        <w:tc>
          <w:tcPr>
            <w:tcW w:w="1691" w:type="dxa"/>
            <w:tcBorders>
              <w:top w:val="single" w:sz="8" w:space="0" w:color="49BFDD"/>
              <w:left w:val="single" w:sz="8" w:space="0" w:color="49BCDD"/>
              <w:bottom w:val="single" w:sz="8" w:space="0" w:color="49BFDD"/>
              <w:right w:val="single" w:sz="8" w:space="0" w:color="49BCDD"/>
            </w:tcBorders>
            <w:vAlign w:val="center"/>
            <w:hideMark/>
          </w:tcPr>
          <w:p w14:paraId="4F2E456B" w14:textId="376FF267" w:rsidR="005D7C25" w:rsidRPr="005D7C25" w:rsidRDefault="005D7C25" w:rsidP="005D7C25">
            <w:pPr>
              <w:spacing w:before="100" w:beforeAutospacing="1" w:after="100" w:afterAutospacing="1"/>
              <w:rPr>
                <w:rFonts w:ascii="Arial" w:eastAsia="Times New Roman" w:hAnsi="Arial" w:cs="Arial"/>
                <w:lang w:eastAsia="en-GB"/>
              </w:rPr>
            </w:pPr>
            <w:r>
              <w:rPr>
                <w:rFonts w:ascii="Arial" w:eastAsia="Times New Roman" w:hAnsi="Arial" w:cs="Arial"/>
                <w:lang w:eastAsia="en-GB"/>
              </w:rPr>
              <w:t>Developmental matters</w:t>
            </w:r>
            <w:r w:rsidRPr="005D7C25">
              <w:rPr>
                <w:rFonts w:ascii="Arial" w:eastAsia="Times New Roman" w:hAnsi="Arial" w:cs="Arial"/>
                <w:lang w:eastAsia="en-GB"/>
              </w:rPr>
              <w:t xml:space="preserve"> </w:t>
            </w:r>
          </w:p>
        </w:tc>
        <w:tc>
          <w:tcPr>
            <w:tcW w:w="12249" w:type="dxa"/>
            <w:tcBorders>
              <w:top w:val="single" w:sz="8" w:space="0" w:color="49BFDD"/>
              <w:left w:val="single" w:sz="8" w:space="0" w:color="49BCDD"/>
              <w:bottom w:val="single" w:sz="8" w:space="0" w:color="49BFDD"/>
              <w:right w:val="single" w:sz="8" w:space="0" w:color="49BCDD"/>
            </w:tcBorders>
            <w:vAlign w:val="center"/>
            <w:hideMark/>
          </w:tcPr>
          <w:p w14:paraId="3D29FF6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463101E7"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37E80DC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(a)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5C65BDD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Separates from main carer with support and encouragement from a familiar adult. </w:t>
            </w:r>
          </w:p>
        </w:tc>
      </w:tr>
      <w:tr w:rsidR="005D7C25" w:rsidRPr="005D7C25" w14:paraId="1590FEB6"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0F23B55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(b)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67F0A25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Expresses own preferences and interests. </w:t>
            </w:r>
          </w:p>
        </w:tc>
      </w:tr>
      <w:tr w:rsidR="005D7C25" w:rsidRPr="005D7C25" w14:paraId="1C34992A"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63F6BC2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(a)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0B9CDF7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select and use activities and resources with help. </w:t>
            </w:r>
          </w:p>
        </w:tc>
      </w:tr>
      <w:tr w:rsidR="005D7C25" w:rsidRPr="005D7C25" w14:paraId="2C9DF308"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68B5EEE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(b)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269B3DC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Welcomes and values praise for what they have done. </w:t>
            </w:r>
          </w:p>
        </w:tc>
      </w:tr>
      <w:tr w:rsidR="005D7C25" w:rsidRPr="005D7C25" w14:paraId="47DFA9C2"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723808F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(c)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6ABBF62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Enjoys responsibility of carrying out small tasks. </w:t>
            </w:r>
          </w:p>
        </w:tc>
      </w:tr>
      <w:tr w:rsidR="005D7C25" w:rsidRPr="005D7C25" w14:paraId="5F5F7F82"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5AB0601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(d)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3B62FBB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more outgoing towards unfamiliar people and more confident in new social situations. </w:t>
            </w:r>
          </w:p>
        </w:tc>
      </w:tr>
      <w:tr w:rsidR="005D7C25" w:rsidRPr="005D7C25" w14:paraId="6E2C5EB2" w14:textId="77777777" w:rsidTr="005D7C25">
        <w:tc>
          <w:tcPr>
            <w:tcW w:w="1691" w:type="dxa"/>
            <w:tcBorders>
              <w:top w:val="single" w:sz="8" w:space="0" w:color="49BFDD"/>
              <w:left w:val="single" w:sz="8" w:space="0" w:color="49BFDD"/>
              <w:bottom w:val="single" w:sz="8" w:space="0" w:color="49BFDD"/>
              <w:right w:val="single" w:sz="8" w:space="0" w:color="49BFDD"/>
            </w:tcBorders>
            <w:vAlign w:val="center"/>
            <w:hideMark/>
          </w:tcPr>
          <w:p w14:paraId="68FB756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(e)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11D331D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confident to talk to other children when playing, and will communicate freely about own home and community. </w:t>
            </w:r>
          </w:p>
        </w:tc>
      </w:tr>
      <w:tr w:rsidR="005D7C25" w:rsidRPr="005D7C25" w14:paraId="53997E4C" w14:textId="77777777" w:rsidTr="005D7C25">
        <w:tc>
          <w:tcPr>
            <w:tcW w:w="1691" w:type="dxa"/>
            <w:tcBorders>
              <w:top w:val="single" w:sz="8" w:space="0" w:color="49BFDD"/>
              <w:left w:val="single" w:sz="8" w:space="0" w:color="49BFDD"/>
              <w:bottom w:val="single" w:sz="8" w:space="0" w:color="49BCDD"/>
              <w:right w:val="single" w:sz="8" w:space="0" w:color="49BFDD"/>
            </w:tcBorders>
            <w:vAlign w:val="center"/>
            <w:hideMark/>
          </w:tcPr>
          <w:p w14:paraId="3D64828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(f)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53F0AFE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confidence in asking adults for help. </w:t>
            </w:r>
          </w:p>
        </w:tc>
      </w:tr>
      <w:tr w:rsidR="005D7C25" w:rsidRPr="005D7C25" w14:paraId="49AB6813" w14:textId="77777777" w:rsidTr="005D7C25">
        <w:tc>
          <w:tcPr>
            <w:tcW w:w="1691" w:type="dxa"/>
            <w:tcBorders>
              <w:top w:val="single" w:sz="8" w:space="0" w:color="49BCDD"/>
              <w:left w:val="single" w:sz="8" w:space="0" w:color="FFFFFC"/>
              <w:bottom w:val="single" w:sz="8" w:space="0" w:color="49BCDD"/>
              <w:right w:val="single" w:sz="8" w:space="0" w:color="49BFDD"/>
            </w:tcBorders>
            <w:vAlign w:val="center"/>
            <w:hideMark/>
          </w:tcPr>
          <w:p w14:paraId="02CF0C9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(a)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5C231A0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confident to speak to others about own needs, wants, interests and opinions. </w:t>
            </w:r>
          </w:p>
        </w:tc>
      </w:tr>
      <w:tr w:rsidR="005D7C25" w:rsidRPr="005D7C25" w14:paraId="11E492F0" w14:textId="77777777" w:rsidTr="005D7C25">
        <w:tc>
          <w:tcPr>
            <w:tcW w:w="1691" w:type="dxa"/>
            <w:tcBorders>
              <w:top w:val="single" w:sz="8" w:space="0" w:color="49BCDD"/>
              <w:left w:val="single" w:sz="8" w:space="0" w:color="FFFFFC"/>
              <w:bottom w:val="single" w:sz="8" w:space="0" w:color="49BCDD"/>
              <w:right w:val="single" w:sz="8" w:space="0" w:color="49BFDD"/>
            </w:tcBorders>
            <w:vAlign w:val="center"/>
            <w:hideMark/>
          </w:tcPr>
          <w:p w14:paraId="3FBC9BA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(b) </w:t>
            </w:r>
          </w:p>
        </w:tc>
        <w:tc>
          <w:tcPr>
            <w:tcW w:w="12249" w:type="dxa"/>
            <w:tcBorders>
              <w:top w:val="single" w:sz="8" w:space="0" w:color="49BFDD"/>
              <w:left w:val="single" w:sz="8" w:space="0" w:color="49BFDD"/>
              <w:bottom w:val="single" w:sz="8" w:space="0" w:color="49BFDD"/>
              <w:right w:val="single" w:sz="8" w:space="0" w:color="49BFDD"/>
            </w:tcBorders>
            <w:vAlign w:val="center"/>
            <w:hideMark/>
          </w:tcPr>
          <w:p w14:paraId="41AC812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describe self in positive terms and talk about abilities. </w:t>
            </w:r>
          </w:p>
        </w:tc>
      </w:tr>
    </w:tbl>
    <w:p w14:paraId="08E5B0C5"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1F19660A" w14:textId="77777777" w:rsidTr="005D7C25">
        <w:tc>
          <w:tcPr>
            <w:tcW w:w="0" w:type="auto"/>
            <w:tcBorders>
              <w:top w:val="single" w:sz="8" w:space="0" w:color="49BFDD"/>
              <w:left w:val="single" w:sz="8" w:space="0" w:color="49BCDD"/>
              <w:bottom w:val="single" w:sz="8" w:space="0" w:color="49BFDD"/>
              <w:right w:val="single" w:sz="8" w:space="0" w:color="FFFFFC"/>
            </w:tcBorders>
            <w:vAlign w:val="center"/>
            <w:hideMark/>
          </w:tcPr>
          <w:p w14:paraId="6EBB3627" w14:textId="77777777" w:rsidR="005D7C25" w:rsidRPr="005D7C25" w:rsidRDefault="005D7C25" w:rsidP="005D7C25">
            <w:pPr>
              <w:spacing w:before="100" w:beforeAutospacing="1" w:after="100" w:afterAutospacing="1"/>
              <w:divId w:val="499391064"/>
              <w:rPr>
                <w:rFonts w:ascii="Arial" w:eastAsia="Times New Roman" w:hAnsi="Arial" w:cs="Arial"/>
                <w:lang w:eastAsia="en-GB"/>
              </w:rPr>
            </w:pPr>
            <w:r w:rsidRPr="005D7C25">
              <w:rPr>
                <w:rFonts w:ascii="Arial" w:eastAsia="Times New Roman" w:hAnsi="Arial" w:cs="Arial"/>
                <w:b/>
                <w:bCs/>
                <w:color w:val="FFFFFF"/>
                <w:lang w:eastAsia="en-GB"/>
              </w:rPr>
              <w:t xml:space="preserve">Exceeding the Early Learning Goals </w:t>
            </w:r>
          </w:p>
        </w:tc>
      </w:tr>
      <w:tr w:rsidR="005D7C25" w:rsidRPr="005D7C25" w14:paraId="5124542B"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2C6C487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are confident speaking to a class group. They can talk about the things they enjoy, and are good at, and about the things they do not find easy. They are resourceful in finding support when they need help or information. They can talk about the plans they have made to carry out activities and what they might change if they were to repeat them. </w:t>
            </w:r>
          </w:p>
        </w:tc>
      </w:tr>
    </w:tbl>
    <w:p w14:paraId="79BDE124" w14:textId="77777777" w:rsidR="005D7C25" w:rsidRPr="005D7C25" w:rsidRDefault="005D7C25" w:rsidP="005D7C25">
      <w:pPr>
        <w:spacing w:before="100" w:beforeAutospacing="1" w:after="100" w:afterAutospacing="1"/>
        <w:rPr>
          <w:rFonts w:ascii="Arial" w:eastAsia="Times New Roman" w:hAnsi="Arial" w:cs="Arial"/>
          <w:sz w:val="18"/>
          <w:szCs w:val="18"/>
          <w:lang w:eastAsia="en-GB"/>
        </w:rPr>
      </w:pPr>
      <w:r w:rsidRPr="005D7C25">
        <w:rPr>
          <w:rFonts w:ascii="Arial" w:eastAsia="Times New Roman" w:hAnsi="Arial" w:cs="Arial"/>
          <w:sz w:val="18"/>
          <w:szCs w:val="18"/>
          <w:lang w:eastAsia="en-GB"/>
        </w:rPr>
        <w:t>The D levels are from Development Matters in the Early Years Foundation Stage, non-statutory guidance material to support practitioners in implementing the statutory requirements of the EYFS (www.early-education.org.uk).</w:t>
      </w:r>
      <w:r w:rsidRPr="005D7C25">
        <w:rPr>
          <w:rFonts w:ascii="Arial" w:eastAsia="Times New Roman" w:hAnsi="Arial" w:cs="Arial"/>
          <w:sz w:val="18"/>
          <w:szCs w:val="18"/>
          <w:lang w:eastAsia="en-GB"/>
        </w:rPr>
        <w:br/>
        <w:t xml:space="preserve">The Early Learning Goals (ELGs) are from the Early Years Foundation Stage Statutory Framework (www.foundationyears.org.uk). </w:t>
      </w:r>
    </w:p>
    <w:p w14:paraId="04731506" w14:textId="77777777" w:rsidR="005D7C25" w:rsidRPr="005D7C25" w:rsidRDefault="005D7C25" w:rsidP="005D7C25">
      <w:pPr>
        <w:spacing w:before="100" w:beforeAutospacing="1" w:after="100" w:afterAutospacing="1"/>
        <w:rPr>
          <w:rFonts w:ascii="Arial" w:eastAsia="Times New Roman" w:hAnsi="Arial" w:cs="Arial"/>
          <w:sz w:val="18"/>
          <w:szCs w:val="18"/>
          <w:lang w:eastAsia="en-GB"/>
        </w:rPr>
      </w:pPr>
      <w:r w:rsidRPr="005D7C25">
        <w:rPr>
          <w:rFonts w:ascii="Arial" w:eastAsia="Times New Roman" w:hAnsi="Arial" w:cs="Arial"/>
          <w:sz w:val="18"/>
          <w:szCs w:val="18"/>
          <w:lang w:eastAsia="en-GB"/>
        </w:rPr>
        <w:t xml:space="preserve">The Exceeding the Early Learning Goal statements are from the 2017 Early Years Foundation Stage Profile Handbook (available for download from www.gov.uk/government/ publications/early-years-foundation-stage-profile-handbook). </w:t>
      </w:r>
    </w:p>
    <w:p w14:paraId="604B7151" w14:textId="77777777" w:rsidR="005D7C25" w:rsidRDefault="005D7C25" w:rsidP="005D7C25">
      <w:pPr>
        <w:spacing w:before="100" w:beforeAutospacing="1" w:after="100" w:afterAutospacing="1"/>
        <w:rPr>
          <w:rFonts w:ascii="Arial" w:eastAsia="Times New Roman" w:hAnsi="Arial" w:cs="Arial"/>
          <w:lang w:eastAsia="en-GB"/>
        </w:rPr>
      </w:pPr>
    </w:p>
    <w:p w14:paraId="46BA94DB" w14:textId="6E5A007E" w:rsidR="005D7C25" w:rsidRDefault="005D7C25" w:rsidP="005D7C25">
      <w:pPr>
        <w:spacing w:before="100" w:beforeAutospacing="1" w:after="100" w:afterAutospacing="1"/>
        <w:rPr>
          <w:rFonts w:ascii="Arial" w:eastAsia="Times New Roman" w:hAnsi="Arial" w:cs="Arial"/>
          <w:lang w:eastAsia="en-GB"/>
        </w:rPr>
      </w:pPr>
    </w:p>
    <w:p w14:paraId="0DD1C2CF" w14:textId="77777777" w:rsidR="005D7C25" w:rsidRDefault="005D7C25" w:rsidP="005D7C25">
      <w:pPr>
        <w:spacing w:before="100" w:beforeAutospacing="1" w:after="100" w:afterAutospacing="1"/>
        <w:rPr>
          <w:rFonts w:ascii="Arial" w:eastAsia="Times New Roman" w:hAnsi="Arial" w:cs="Arial"/>
          <w:lang w:eastAsia="en-GB"/>
        </w:rPr>
      </w:pPr>
    </w:p>
    <w:p w14:paraId="76672742" w14:textId="77777777" w:rsidR="005D7C25" w:rsidRDefault="005D7C25" w:rsidP="005D7C25">
      <w:pPr>
        <w:spacing w:before="100" w:beforeAutospacing="1" w:after="100" w:afterAutospacing="1"/>
        <w:rPr>
          <w:rFonts w:ascii="Arial" w:eastAsia="Times New Roman" w:hAnsi="Arial" w:cs="Arial"/>
          <w:lang w:eastAsia="en-GB"/>
        </w:rPr>
      </w:pPr>
    </w:p>
    <w:p w14:paraId="3381FB93" w14:textId="7EED7324"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lastRenderedPageBreak/>
        <w:t xml:space="preserve">Personal, Social and Emotional Development: Managing Feelings and Behaviour (ELG 07) </w:t>
      </w: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404C8B56" w14:textId="77777777" w:rsidTr="005D7C25">
        <w:tc>
          <w:tcPr>
            <w:tcW w:w="0" w:type="auto"/>
            <w:tcBorders>
              <w:top w:val="single" w:sz="8" w:space="0" w:color="49BFDD"/>
              <w:left w:val="single" w:sz="8" w:space="0" w:color="49BCDD"/>
              <w:bottom w:val="single" w:sz="8" w:space="0" w:color="auto"/>
              <w:right w:val="single" w:sz="8" w:space="0" w:color="49BCDD"/>
            </w:tcBorders>
            <w:vAlign w:val="center"/>
            <w:hideMark/>
          </w:tcPr>
          <w:p w14:paraId="7B49263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 </w:t>
            </w:r>
          </w:p>
        </w:tc>
      </w:tr>
    </w:tbl>
    <w:p w14:paraId="538A3D47"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65"/>
        <w:gridCol w:w="12625"/>
      </w:tblGrid>
      <w:tr w:rsidR="005D7C25" w:rsidRPr="005D7C25" w14:paraId="618C249D"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1CCAD89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Notation used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2CE4D35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572DE54D"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CA548F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(a)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BED3C4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Seeks comfort from familiar adults when needed. </w:t>
            </w:r>
          </w:p>
        </w:tc>
      </w:tr>
      <w:tr w:rsidR="005D7C25" w:rsidRPr="005D7C25" w14:paraId="76B81EDE"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51B1B7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(b)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BF9BC4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express their own feelings such as sad, happy, cross, scared, worried. </w:t>
            </w:r>
          </w:p>
        </w:tc>
      </w:tr>
      <w:tr w:rsidR="005D7C25" w:rsidRPr="005D7C25" w14:paraId="07FA39E9"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5ECCCA5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(c)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17A9D8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Responds to the feelings and wishes of others. </w:t>
            </w:r>
          </w:p>
        </w:tc>
      </w:tr>
      <w:tr w:rsidR="005D7C25" w:rsidRPr="005D7C25" w14:paraId="55139669"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11C5704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5E71F6B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aware that some actions can hurt or harm others. </w:t>
            </w:r>
          </w:p>
        </w:tc>
      </w:tr>
      <w:tr w:rsidR="005D7C25" w:rsidRPr="005D7C25" w14:paraId="1FE7A4DF"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2A88FF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7A8C05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Tries to help or give comfort when others are distressed. </w:t>
            </w:r>
          </w:p>
        </w:tc>
      </w:tr>
      <w:tr w:rsidR="005D7C25" w:rsidRPr="005D7C25" w14:paraId="3AFC392F"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1ACA70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(f)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1791447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understanding and cooperates with some boundaries and routines. </w:t>
            </w:r>
          </w:p>
        </w:tc>
      </w:tr>
      <w:tr w:rsidR="005D7C25" w:rsidRPr="005D7C25" w14:paraId="764CE6F0"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73CF672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(g)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76B419C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inhibit own actions/behaviours, e.g. stop themselves from doing something they shouldn’t do. </w:t>
            </w:r>
          </w:p>
        </w:tc>
      </w:tr>
      <w:tr w:rsidR="005D7C25" w:rsidRPr="005D7C25" w14:paraId="6FC770E7"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01E3A8E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(h)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15D38CA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Has a growing ability to distract self when upset, e.g. by engaging in a new play activity. </w:t>
            </w:r>
          </w:p>
        </w:tc>
      </w:tr>
      <w:tr w:rsidR="005D7C25" w:rsidRPr="005D7C25" w14:paraId="1510D5C4"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1EBCA59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462859F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aware of own feelings, and knows that some actions and words can hurt others’ feelings. </w:t>
            </w:r>
          </w:p>
        </w:tc>
      </w:tr>
      <w:tr w:rsidR="005D7C25" w:rsidRPr="005D7C25" w14:paraId="068EA792"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1CE0F16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(b)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7C98A21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Begins to accept the needs of others and can take turns and share resources, sometimes with support from others. </w:t>
            </w:r>
          </w:p>
        </w:tc>
      </w:tr>
      <w:tr w:rsidR="005D7C25" w:rsidRPr="005D7C25" w14:paraId="644F261E"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27E648C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(c)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4882FDC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usually tolerate delay when needs are not immediately met, and understands wishes may not always be met. </w:t>
            </w:r>
          </w:p>
        </w:tc>
      </w:tr>
      <w:tr w:rsidR="005D7C25" w:rsidRPr="005D7C25" w14:paraId="2178A077"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103A210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2110ED9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usually adapt behaviour to different events, social situations and changes in routine. </w:t>
            </w:r>
          </w:p>
        </w:tc>
      </w:tr>
      <w:tr w:rsidR="005D7C25" w:rsidRPr="005D7C25" w14:paraId="6E4A319A"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352DA37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32E3F56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Understands that own actions affect other people, for example, becomes upset or tries to comfort another child when they realise they have upset them. </w:t>
            </w:r>
          </w:p>
        </w:tc>
      </w:tr>
      <w:tr w:rsidR="005D7C25" w:rsidRPr="005D7C25" w14:paraId="11AD1E13"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3FBB7EB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(b)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16FA0C0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aware of the boundaries set, and of behavioural expectations in the setting. </w:t>
            </w:r>
          </w:p>
        </w:tc>
      </w:tr>
      <w:tr w:rsidR="005D7C25" w:rsidRPr="005D7C25" w14:paraId="740E9499"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52A9CD3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(c)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5733AA0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beginning to be able to negotiate and solve problems without aggression, e.g. when someone has taken their toy. </w:t>
            </w:r>
          </w:p>
        </w:tc>
      </w:tr>
    </w:tbl>
    <w:p w14:paraId="6E67AB6A"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081C1FCE" w14:textId="77777777" w:rsidTr="005D7C25">
        <w:tc>
          <w:tcPr>
            <w:tcW w:w="0" w:type="auto"/>
            <w:tcBorders>
              <w:top w:val="single" w:sz="8" w:space="0" w:color="49BFDD"/>
              <w:left w:val="single" w:sz="8" w:space="0" w:color="49BCDD"/>
              <w:bottom w:val="single" w:sz="8" w:space="0" w:color="49BFDD"/>
              <w:right w:val="single" w:sz="8" w:space="0" w:color="FFFFFC"/>
            </w:tcBorders>
            <w:vAlign w:val="center"/>
            <w:hideMark/>
          </w:tcPr>
          <w:p w14:paraId="1A27E8D6" w14:textId="77777777" w:rsidR="005D7C25" w:rsidRPr="005D7C25" w:rsidRDefault="005D7C25" w:rsidP="005D7C25">
            <w:pPr>
              <w:spacing w:before="100" w:beforeAutospacing="1" w:after="100" w:afterAutospacing="1"/>
              <w:divId w:val="791941498"/>
              <w:rPr>
                <w:rFonts w:ascii="Arial" w:eastAsia="Times New Roman" w:hAnsi="Arial" w:cs="Arial"/>
                <w:lang w:eastAsia="en-GB"/>
              </w:rPr>
            </w:pPr>
            <w:r w:rsidRPr="005D7C25">
              <w:rPr>
                <w:rFonts w:ascii="Arial" w:eastAsia="Times New Roman" w:hAnsi="Arial" w:cs="Arial"/>
                <w:b/>
                <w:bCs/>
                <w:color w:val="FFFFFF"/>
                <w:lang w:eastAsia="en-GB"/>
              </w:rPr>
              <w:t xml:space="preserve">Exceeding the Early Learning Goals </w:t>
            </w:r>
          </w:p>
        </w:tc>
      </w:tr>
      <w:tr w:rsidR="005D7C25" w:rsidRPr="005D7C25" w14:paraId="329BDABA" w14:textId="77777777" w:rsidTr="005D7C25">
        <w:tc>
          <w:tcPr>
            <w:tcW w:w="0" w:type="auto"/>
            <w:tcBorders>
              <w:top w:val="single" w:sz="8" w:space="0" w:color="49BFDD"/>
              <w:left w:val="single" w:sz="8" w:space="0" w:color="49BCDD"/>
              <w:bottom w:val="single" w:sz="8" w:space="0" w:color="auto"/>
              <w:right w:val="single" w:sz="8" w:space="0" w:color="49BCDD"/>
            </w:tcBorders>
            <w:vAlign w:val="center"/>
            <w:hideMark/>
          </w:tcPr>
          <w:p w14:paraId="39FCCEF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know some ways to manage their feelings and are beginning to use these to maintain control. They can listen to each other’s suggestions and plan how to achieve an outcome without adult help. They know when and how to stand up for themselves appropriately. They can stop and think before acting and they can wait for things they want. </w:t>
            </w:r>
          </w:p>
        </w:tc>
      </w:tr>
    </w:tbl>
    <w:p w14:paraId="60C3A633" w14:textId="77777777" w:rsidR="005D7C25" w:rsidRDefault="005D7C25" w:rsidP="005D7C25">
      <w:pPr>
        <w:spacing w:before="100" w:beforeAutospacing="1" w:after="100" w:afterAutospacing="1"/>
        <w:rPr>
          <w:rFonts w:ascii="Arial" w:eastAsia="Times New Roman" w:hAnsi="Arial" w:cs="Arial"/>
          <w:b/>
          <w:bCs/>
          <w:lang w:eastAsia="en-GB"/>
        </w:rPr>
      </w:pPr>
    </w:p>
    <w:p w14:paraId="4659EB0C" w14:textId="77777777" w:rsidR="005D7C25" w:rsidRDefault="005D7C25" w:rsidP="005D7C25">
      <w:pPr>
        <w:spacing w:before="100" w:beforeAutospacing="1" w:after="100" w:afterAutospacing="1"/>
        <w:rPr>
          <w:rFonts w:ascii="Arial" w:eastAsia="Times New Roman" w:hAnsi="Arial" w:cs="Arial"/>
          <w:b/>
          <w:bCs/>
          <w:lang w:eastAsia="en-GB"/>
        </w:rPr>
      </w:pPr>
    </w:p>
    <w:p w14:paraId="0F293274" w14:textId="3FFF2E70" w:rsidR="005D7C25" w:rsidRDefault="005D7C25" w:rsidP="005D7C25">
      <w:pPr>
        <w:spacing w:before="100" w:beforeAutospacing="1" w:after="100" w:afterAutospacing="1"/>
        <w:rPr>
          <w:rFonts w:ascii="Arial" w:eastAsia="Times New Roman" w:hAnsi="Arial" w:cs="Arial"/>
          <w:b/>
          <w:bCs/>
          <w:lang w:eastAsia="en-GB"/>
        </w:rPr>
      </w:pPr>
    </w:p>
    <w:p w14:paraId="3BA54CD7" w14:textId="77777777" w:rsidR="00E27392" w:rsidRDefault="00E27392" w:rsidP="005D7C25">
      <w:pPr>
        <w:spacing w:before="100" w:beforeAutospacing="1" w:after="100" w:afterAutospacing="1"/>
        <w:rPr>
          <w:rFonts w:ascii="Arial" w:eastAsia="Times New Roman" w:hAnsi="Arial" w:cs="Arial"/>
          <w:b/>
          <w:bCs/>
          <w:lang w:eastAsia="en-GB"/>
        </w:rPr>
      </w:pPr>
    </w:p>
    <w:p w14:paraId="09D9C670" w14:textId="029AFEAF"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lastRenderedPageBreak/>
        <w:t xml:space="preserve">Personal, Social and Emotional Development: Making Relationships (ELG 08) </w:t>
      </w: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3A4BEE33"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7CF0BB3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play co-operatively, taking turns with others. They take account of one another’s ideas about how to organise their activity. They show sensitivity to others’ needs and feelings, and form positive relationships with adults and other children. </w:t>
            </w:r>
          </w:p>
        </w:tc>
      </w:tr>
    </w:tbl>
    <w:p w14:paraId="0DFDE8AE"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504"/>
        <w:gridCol w:w="12486"/>
      </w:tblGrid>
      <w:tr w:rsidR="005D7C25" w:rsidRPr="005D7C25" w14:paraId="3AB763E1"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44DC49B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Notation used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520591C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7F02BB14"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3C5D2D5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5DA0DB1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interested in others’ play and starting to join in. </w:t>
            </w:r>
          </w:p>
        </w:tc>
      </w:tr>
      <w:tr w:rsidR="005D7C25" w:rsidRPr="005D7C25" w14:paraId="7927F6DB"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0F47829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(b)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4569712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Seeks out others to share experiences. </w:t>
            </w:r>
          </w:p>
        </w:tc>
      </w:tr>
      <w:tr w:rsidR="005D7C25" w:rsidRPr="005D7C25" w14:paraId="73FD7B3D"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71888C6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(c)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1E7E728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affection and concern for people who are special to them. </w:t>
            </w:r>
          </w:p>
        </w:tc>
      </w:tr>
      <w:tr w:rsidR="005D7C25" w:rsidRPr="005D7C25" w14:paraId="766319C3"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33C0263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D8730A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May form a special friendship with another child. </w:t>
            </w:r>
          </w:p>
        </w:tc>
      </w:tr>
      <w:tr w:rsidR="005D7C25" w:rsidRPr="005D7C25" w14:paraId="5362C20C"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0041A33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711F288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play in a group, extending and elaborating play ideas, e.g. building up a role-play activity with other children. </w:t>
            </w:r>
          </w:p>
        </w:tc>
      </w:tr>
      <w:tr w:rsidR="005D7C25" w:rsidRPr="005D7C25" w14:paraId="725F0F5C"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3D4A852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(b)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6EE2157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Initiates play, offering cues to peers to join them. </w:t>
            </w:r>
          </w:p>
        </w:tc>
      </w:tr>
      <w:tr w:rsidR="005D7C25" w:rsidRPr="005D7C25" w14:paraId="35152255"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16A2B7F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(c)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7B77917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Keeps play going by responding to what others are saying or doing. </w:t>
            </w:r>
          </w:p>
        </w:tc>
      </w:tr>
      <w:tr w:rsidR="005D7C25" w:rsidRPr="005D7C25" w14:paraId="67FD11F5"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2057B9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7627A5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Demonstrates friendly behaviour, initiating conversations and forming good relationships with peers and familiar adults. </w:t>
            </w:r>
          </w:p>
        </w:tc>
      </w:tr>
      <w:tr w:rsidR="005D7C25" w:rsidRPr="005D7C25" w14:paraId="4908B5B9"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03D9019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371F5B9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Initiates conversations, attends to and takes account of what others say. </w:t>
            </w:r>
          </w:p>
        </w:tc>
      </w:tr>
      <w:tr w:rsidR="005D7C25" w:rsidRPr="005D7C25" w14:paraId="17585822"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4EA7E6F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(b)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1A53AE7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Explains own knowledge and understanding, and asks appropriate questions of others. </w:t>
            </w:r>
          </w:p>
        </w:tc>
      </w:tr>
      <w:tr w:rsidR="005D7C25" w:rsidRPr="005D7C25" w14:paraId="1B831B51"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4ACCA5A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(c)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27FC778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Takes steps to resolve conflicts with other children, e.g. finding a compromise. </w:t>
            </w:r>
          </w:p>
        </w:tc>
      </w:tr>
    </w:tbl>
    <w:p w14:paraId="0FBBA3A8"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17BDF187" w14:textId="77777777" w:rsidTr="005D7C25">
        <w:tc>
          <w:tcPr>
            <w:tcW w:w="0" w:type="auto"/>
            <w:tcBorders>
              <w:top w:val="single" w:sz="8" w:space="0" w:color="49BFDD"/>
              <w:left w:val="single" w:sz="8" w:space="0" w:color="49BCDD"/>
              <w:bottom w:val="single" w:sz="8" w:space="0" w:color="49BFDD"/>
              <w:right w:val="single" w:sz="8" w:space="0" w:color="FFFFFC"/>
            </w:tcBorders>
            <w:vAlign w:val="center"/>
            <w:hideMark/>
          </w:tcPr>
          <w:p w14:paraId="2C822479" w14:textId="77777777" w:rsidR="005D7C25" w:rsidRPr="005D7C25" w:rsidRDefault="005D7C25" w:rsidP="005D7C25">
            <w:pPr>
              <w:spacing w:before="100" w:beforeAutospacing="1" w:after="100" w:afterAutospacing="1"/>
              <w:divId w:val="2127962934"/>
              <w:rPr>
                <w:rFonts w:ascii="Arial" w:eastAsia="Times New Roman" w:hAnsi="Arial" w:cs="Arial"/>
                <w:lang w:eastAsia="en-GB"/>
              </w:rPr>
            </w:pPr>
            <w:r w:rsidRPr="005D7C25">
              <w:rPr>
                <w:rFonts w:ascii="Arial" w:eastAsia="Times New Roman" w:hAnsi="Arial" w:cs="Arial"/>
                <w:b/>
                <w:bCs/>
                <w:color w:val="FFFFFF"/>
                <w:lang w:eastAsia="en-GB"/>
              </w:rPr>
              <w:t xml:space="preserve">Exceeding the Early Learning Goals </w:t>
            </w:r>
          </w:p>
        </w:tc>
      </w:tr>
      <w:tr w:rsidR="005D7C25" w:rsidRPr="005D7C25" w14:paraId="09CD7439"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6CE78B0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play group games with rules. They understand someone else’s point of view can be different from theirs. They resolve minor disagreements through listening to each other to come up with a fair solution. They understand what bullying is and that this is unacceptable behaviour. </w:t>
            </w:r>
          </w:p>
        </w:tc>
      </w:tr>
    </w:tbl>
    <w:p w14:paraId="1C50D990" w14:textId="77777777" w:rsidR="005D7C25" w:rsidRDefault="005D7C25" w:rsidP="005D7C25">
      <w:pPr>
        <w:spacing w:before="100" w:beforeAutospacing="1" w:after="100" w:afterAutospacing="1"/>
        <w:rPr>
          <w:rFonts w:ascii="Arial" w:eastAsia="Times New Roman" w:hAnsi="Arial" w:cs="Arial"/>
          <w:lang w:eastAsia="en-GB"/>
        </w:rPr>
      </w:pPr>
    </w:p>
    <w:p w14:paraId="638718A2" w14:textId="77777777" w:rsidR="005D7C25" w:rsidRDefault="005D7C25" w:rsidP="005D7C25">
      <w:pPr>
        <w:spacing w:before="100" w:beforeAutospacing="1" w:after="100" w:afterAutospacing="1"/>
        <w:rPr>
          <w:rFonts w:ascii="Arial" w:eastAsia="Times New Roman" w:hAnsi="Arial" w:cs="Arial"/>
          <w:lang w:eastAsia="en-GB"/>
        </w:rPr>
      </w:pPr>
    </w:p>
    <w:p w14:paraId="48835E0D" w14:textId="77777777" w:rsidR="005D7C25" w:rsidRDefault="005D7C25" w:rsidP="005D7C25">
      <w:pPr>
        <w:spacing w:before="100" w:beforeAutospacing="1" w:after="100" w:afterAutospacing="1"/>
        <w:rPr>
          <w:rFonts w:ascii="Arial" w:eastAsia="Times New Roman" w:hAnsi="Arial" w:cs="Arial"/>
          <w:lang w:eastAsia="en-GB"/>
        </w:rPr>
      </w:pPr>
    </w:p>
    <w:p w14:paraId="3257AD54" w14:textId="77777777" w:rsidR="005D7C25" w:rsidRDefault="005D7C25" w:rsidP="005D7C25">
      <w:pPr>
        <w:spacing w:before="100" w:beforeAutospacing="1" w:after="100" w:afterAutospacing="1"/>
        <w:rPr>
          <w:rFonts w:ascii="Arial" w:eastAsia="Times New Roman" w:hAnsi="Arial" w:cs="Arial"/>
          <w:lang w:eastAsia="en-GB"/>
        </w:rPr>
      </w:pPr>
    </w:p>
    <w:p w14:paraId="09F32E80" w14:textId="77777777" w:rsidR="005D7C25" w:rsidRDefault="005D7C25" w:rsidP="005D7C25">
      <w:pPr>
        <w:spacing w:before="100" w:beforeAutospacing="1" w:after="100" w:afterAutospacing="1"/>
        <w:rPr>
          <w:rFonts w:ascii="Arial" w:eastAsia="Times New Roman" w:hAnsi="Arial" w:cs="Arial"/>
          <w:lang w:eastAsia="en-GB"/>
        </w:rPr>
      </w:pPr>
    </w:p>
    <w:p w14:paraId="5B03EFA6" w14:textId="77777777" w:rsidR="005D7C25" w:rsidRDefault="005D7C25" w:rsidP="005D7C25">
      <w:pPr>
        <w:spacing w:before="100" w:beforeAutospacing="1" w:after="100" w:afterAutospacing="1"/>
        <w:rPr>
          <w:rFonts w:ascii="Arial" w:eastAsia="Times New Roman" w:hAnsi="Arial" w:cs="Arial"/>
          <w:lang w:eastAsia="en-GB"/>
        </w:rPr>
      </w:pPr>
    </w:p>
    <w:p w14:paraId="764A1B3E" w14:textId="514B90EF"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lastRenderedPageBreak/>
        <w:t xml:space="preserve">Understanding the World: People and Communities (ELG 13) </w:t>
      </w: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0DBD0B4A"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158440F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 </w:t>
            </w:r>
          </w:p>
        </w:tc>
      </w:tr>
    </w:tbl>
    <w:p w14:paraId="2866DB45"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15"/>
        <w:gridCol w:w="12575"/>
      </w:tblGrid>
      <w:tr w:rsidR="005D7C25" w:rsidRPr="005D7C25" w14:paraId="20EBC813"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6C926DF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Notation used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4891EAD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7AEC6855"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4E9410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(a)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370D6C6"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Has a sense of own immediate family and relations. </w:t>
            </w:r>
          </w:p>
        </w:tc>
      </w:tr>
      <w:tr w:rsidR="005D7C25" w:rsidRPr="005D7C25" w14:paraId="5CC34561"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6930E5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(b)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29A192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In pretend play, imitates everyday actions and events from own family and cultural background, e.g. making and drinking tea. </w:t>
            </w:r>
          </w:p>
        </w:tc>
      </w:tr>
      <w:tr w:rsidR="005D7C25" w:rsidRPr="005D7C25" w14:paraId="678C28F8"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21EB09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(c)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E69AFD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beginning to have their own friends. </w:t>
            </w:r>
          </w:p>
        </w:tc>
      </w:tr>
      <w:tr w:rsidR="005D7C25" w:rsidRPr="005D7C25" w14:paraId="3381DCB0"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9E5048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1EB860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Learns that they have similarities and differences that connect them to, and distinguish them from, others. </w:t>
            </w:r>
          </w:p>
        </w:tc>
      </w:tr>
      <w:tr w:rsidR="005D7C25" w:rsidRPr="005D7C25" w14:paraId="395DB7CA"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3FA9904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(a)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712052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interest in the lives of people who are familiar to them. </w:t>
            </w:r>
          </w:p>
        </w:tc>
      </w:tr>
      <w:tr w:rsidR="005D7C25" w:rsidRPr="005D7C25" w14:paraId="71FC00F6"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202C7AD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(b)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5726E3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Remembers and talks about significant events in their own experience. </w:t>
            </w:r>
          </w:p>
        </w:tc>
      </w:tr>
      <w:tr w:rsidR="005D7C25" w:rsidRPr="005D7C25" w14:paraId="772D574B"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960B00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(c)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D4E12A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Recognises and describes special times or events for family or friends. </w:t>
            </w:r>
          </w:p>
        </w:tc>
      </w:tr>
      <w:tr w:rsidR="005D7C25" w:rsidRPr="005D7C25" w14:paraId="2FE7F067"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7EA0DE9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C89073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interest in different occupations and ways of life. </w:t>
            </w:r>
          </w:p>
        </w:tc>
      </w:tr>
      <w:tr w:rsidR="005D7C25" w:rsidRPr="005D7C25" w14:paraId="42D530DB"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0D59CED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(e)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4961AA7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Knows some of the things that make them unique, and can talk about some of the similarities and differences in relation to friends or family. </w:t>
            </w:r>
          </w:p>
        </w:tc>
      </w:tr>
      <w:tr w:rsidR="005D7C25" w:rsidRPr="005D7C25" w14:paraId="3BE2E13D"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709A21B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640C032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Enjoys joining in with family customs and routines. </w:t>
            </w:r>
          </w:p>
        </w:tc>
      </w:tr>
    </w:tbl>
    <w:p w14:paraId="09E7BFB9"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5A296EFC" w14:textId="77777777" w:rsidTr="005D7C25">
        <w:tc>
          <w:tcPr>
            <w:tcW w:w="0" w:type="auto"/>
            <w:tcBorders>
              <w:top w:val="single" w:sz="8" w:space="0" w:color="49BFDD"/>
              <w:left w:val="single" w:sz="8" w:space="0" w:color="49BCDD"/>
              <w:bottom w:val="single" w:sz="8" w:space="0" w:color="49BFDD"/>
              <w:right w:val="single" w:sz="8" w:space="0" w:color="FFFFFC"/>
            </w:tcBorders>
            <w:vAlign w:val="center"/>
            <w:hideMark/>
          </w:tcPr>
          <w:p w14:paraId="1AB2D887" w14:textId="77777777" w:rsidR="005D7C25" w:rsidRPr="005D7C25" w:rsidRDefault="005D7C25" w:rsidP="005D7C25">
            <w:pPr>
              <w:spacing w:before="100" w:beforeAutospacing="1" w:after="100" w:afterAutospacing="1"/>
              <w:divId w:val="1769080421"/>
              <w:rPr>
                <w:rFonts w:ascii="Arial" w:eastAsia="Times New Roman" w:hAnsi="Arial" w:cs="Arial"/>
                <w:lang w:eastAsia="en-GB"/>
              </w:rPr>
            </w:pPr>
            <w:r w:rsidRPr="005D7C25">
              <w:rPr>
                <w:rFonts w:ascii="Arial" w:eastAsia="Times New Roman" w:hAnsi="Arial" w:cs="Arial"/>
                <w:b/>
                <w:bCs/>
                <w:color w:val="FFFFFF"/>
                <w:lang w:eastAsia="en-GB"/>
              </w:rPr>
              <w:t xml:space="preserve">Exceeding the Early Learning Goals </w:t>
            </w:r>
          </w:p>
        </w:tc>
      </w:tr>
      <w:tr w:rsidR="005D7C25" w:rsidRPr="005D7C25" w14:paraId="7455F9F1" w14:textId="77777777" w:rsidTr="005D7C25">
        <w:tc>
          <w:tcPr>
            <w:tcW w:w="0" w:type="auto"/>
            <w:tcBorders>
              <w:top w:val="single" w:sz="8" w:space="0" w:color="49BFDD"/>
              <w:left w:val="single" w:sz="8" w:space="0" w:color="49BCDD"/>
              <w:bottom w:val="single" w:sz="8" w:space="0" w:color="auto"/>
              <w:right w:val="single" w:sz="8" w:space="0" w:color="49BCDD"/>
            </w:tcBorders>
            <w:vAlign w:val="center"/>
            <w:hideMark/>
          </w:tcPr>
          <w:p w14:paraId="02939F6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know the difference between past and present events in their own lives and some reasons why people’s lives were different in the past. They know that other children have different likes and dislikes and that they may be good at different things. They understand that different people have different beliefs, attitudes, customs and traditions and why it is important to treat them with respect. </w:t>
            </w:r>
          </w:p>
        </w:tc>
      </w:tr>
    </w:tbl>
    <w:p w14:paraId="50484C24" w14:textId="77777777" w:rsidR="005D7C25" w:rsidRDefault="005D7C25" w:rsidP="005D7C25">
      <w:pPr>
        <w:spacing w:before="100" w:beforeAutospacing="1" w:after="100" w:afterAutospacing="1"/>
        <w:rPr>
          <w:rFonts w:ascii="Arial" w:eastAsia="Times New Roman" w:hAnsi="Arial" w:cs="Arial"/>
          <w:lang w:eastAsia="en-GB"/>
        </w:rPr>
      </w:pPr>
    </w:p>
    <w:p w14:paraId="44CCFC10" w14:textId="77777777" w:rsidR="005D7C25" w:rsidRDefault="005D7C25" w:rsidP="005D7C25">
      <w:pPr>
        <w:spacing w:before="100" w:beforeAutospacing="1" w:after="100" w:afterAutospacing="1"/>
        <w:rPr>
          <w:rFonts w:ascii="Arial" w:eastAsia="Times New Roman" w:hAnsi="Arial" w:cs="Arial"/>
          <w:lang w:eastAsia="en-GB"/>
        </w:rPr>
      </w:pPr>
    </w:p>
    <w:p w14:paraId="0F196490" w14:textId="77777777" w:rsidR="005D7C25" w:rsidRDefault="005D7C25" w:rsidP="005D7C25">
      <w:pPr>
        <w:spacing w:before="100" w:beforeAutospacing="1" w:after="100" w:afterAutospacing="1"/>
        <w:rPr>
          <w:rFonts w:ascii="Arial" w:eastAsia="Times New Roman" w:hAnsi="Arial" w:cs="Arial"/>
          <w:lang w:eastAsia="en-GB"/>
        </w:rPr>
      </w:pPr>
    </w:p>
    <w:p w14:paraId="41DE3236" w14:textId="77777777" w:rsidR="005D7C25" w:rsidRDefault="005D7C25" w:rsidP="005D7C25">
      <w:pPr>
        <w:spacing w:before="100" w:beforeAutospacing="1" w:after="100" w:afterAutospacing="1"/>
        <w:rPr>
          <w:rFonts w:ascii="Arial" w:eastAsia="Times New Roman" w:hAnsi="Arial" w:cs="Arial"/>
          <w:lang w:eastAsia="en-GB"/>
        </w:rPr>
      </w:pPr>
    </w:p>
    <w:p w14:paraId="1E5DA37D" w14:textId="4F8198E4" w:rsidR="005D7C25" w:rsidRDefault="005D7C25" w:rsidP="005D7C25">
      <w:pPr>
        <w:spacing w:before="100" w:beforeAutospacing="1" w:after="100" w:afterAutospacing="1"/>
        <w:rPr>
          <w:rFonts w:ascii="Arial" w:eastAsia="Times New Roman" w:hAnsi="Arial" w:cs="Arial"/>
          <w:lang w:eastAsia="en-GB"/>
        </w:rPr>
      </w:pPr>
    </w:p>
    <w:p w14:paraId="39D332ED" w14:textId="77777777" w:rsidR="00E27392" w:rsidRDefault="00E27392" w:rsidP="005D7C25">
      <w:pPr>
        <w:spacing w:before="100" w:beforeAutospacing="1" w:after="100" w:afterAutospacing="1"/>
        <w:rPr>
          <w:rFonts w:ascii="Arial" w:eastAsia="Times New Roman" w:hAnsi="Arial" w:cs="Arial"/>
          <w:lang w:eastAsia="en-GB"/>
        </w:rPr>
      </w:pPr>
    </w:p>
    <w:p w14:paraId="03B52B82" w14:textId="04391EC2" w:rsidR="005D7C25" w:rsidRPr="005D7C25" w:rsidRDefault="005D7C25" w:rsidP="005D7C25">
      <w:pPr>
        <w:spacing w:before="100" w:beforeAutospacing="1" w:after="100" w:afterAutospacing="1"/>
        <w:rPr>
          <w:rFonts w:ascii="Arial" w:eastAsia="Times New Roman" w:hAnsi="Arial" w:cs="Arial"/>
          <w:i/>
          <w:iCs/>
          <w:lang w:eastAsia="en-GB"/>
        </w:rPr>
      </w:pPr>
      <w:r w:rsidRPr="005D7C25">
        <w:rPr>
          <w:rFonts w:ascii="Arial" w:eastAsia="Times New Roman" w:hAnsi="Arial" w:cs="Arial"/>
          <w:b/>
          <w:bCs/>
          <w:i/>
          <w:iCs/>
          <w:lang w:eastAsia="en-GB"/>
        </w:rPr>
        <w:lastRenderedPageBreak/>
        <w:t xml:space="preserve">Understanding the World: The World (ELG 14) </w:t>
      </w: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4841B05B" w14:textId="77777777" w:rsidTr="005D7C25">
        <w:tc>
          <w:tcPr>
            <w:tcW w:w="0" w:type="auto"/>
            <w:tcBorders>
              <w:top w:val="single" w:sz="8" w:space="0" w:color="49BFDD"/>
              <w:left w:val="single" w:sz="8" w:space="0" w:color="49BFDD"/>
              <w:bottom w:val="single" w:sz="8" w:space="0" w:color="auto"/>
              <w:right w:val="single" w:sz="8" w:space="0" w:color="49BFDD"/>
            </w:tcBorders>
            <w:vAlign w:val="center"/>
            <w:hideMark/>
          </w:tcPr>
          <w:p w14:paraId="4BBDB7D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bl>
    <w:p w14:paraId="1B176E53"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89"/>
        <w:gridCol w:w="12501"/>
      </w:tblGrid>
      <w:tr w:rsidR="005D7C25" w:rsidRPr="005D7C25" w14:paraId="48F4BC7B"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5372B76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Notation used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72F1FFF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A Unique Child... </w:t>
            </w:r>
          </w:p>
        </w:tc>
      </w:tr>
      <w:tr w:rsidR="005D7C25" w:rsidRPr="005D7C25" w14:paraId="4721BF61"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57A58D6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(a)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52DBFBF"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Enjoys playing with small-world models such as a farm, a garage, or a train track. </w:t>
            </w:r>
          </w:p>
        </w:tc>
      </w:tr>
      <w:tr w:rsidR="005D7C25" w:rsidRPr="005D7C25" w14:paraId="6EF08AFC"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862088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D4 (b)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3ED3AA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Notices detailed features of objects in their environment. </w:t>
            </w:r>
          </w:p>
        </w:tc>
      </w:tr>
      <w:tr w:rsidR="005D7C25" w:rsidRPr="005D7C25" w14:paraId="237AA709"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29036E4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(a)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3A9C86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Comments and asks questions about aspects of their familiar world such as the place where they live or the natural world. </w:t>
            </w:r>
          </w:p>
        </w:tc>
      </w:tr>
      <w:tr w:rsidR="005D7C25" w:rsidRPr="005D7C25" w14:paraId="706CC8C3"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9362E7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(b)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EA08DC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Can talk about some of the things they have observed such as plants, animals, natural and found objects. </w:t>
            </w:r>
          </w:p>
        </w:tc>
      </w:tr>
      <w:tr w:rsidR="005D7C25" w:rsidRPr="005D7C25" w14:paraId="51299A8F"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8B30E5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(c)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583A570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Talks about why things happen and how things work. </w:t>
            </w:r>
          </w:p>
        </w:tc>
      </w:tr>
      <w:tr w:rsidR="005D7C25" w:rsidRPr="005D7C25" w14:paraId="56A009B0"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279781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90096A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Is developing an understanding of growth, decay and changes over time. </w:t>
            </w:r>
          </w:p>
        </w:tc>
      </w:tr>
      <w:tr w:rsidR="005D7C25" w:rsidRPr="005D7C25" w14:paraId="514F6F20"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2D267EB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D5 (e)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8D7FE9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Shows care and concern for living things and the environment. </w:t>
            </w:r>
          </w:p>
        </w:tc>
      </w:tr>
      <w:tr w:rsidR="005D7C25" w:rsidRPr="005D7C25" w14:paraId="1710A0EA" w14:textId="77777777" w:rsidTr="005D7C25">
        <w:tc>
          <w:tcPr>
            <w:tcW w:w="0" w:type="auto"/>
            <w:tcBorders>
              <w:top w:val="single" w:sz="8" w:space="0" w:color="49BFDD"/>
              <w:left w:val="single" w:sz="8" w:space="0" w:color="49BCDD"/>
              <w:bottom w:val="single" w:sz="8" w:space="0" w:color="49BFDD"/>
              <w:right w:val="single" w:sz="8" w:space="0" w:color="49BCDD"/>
            </w:tcBorders>
            <w:vAlign w:val="center"/>
            <w:hideMark/>
          </w:tcPr>
          <w:p w14:paraId="600E341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D6 (a) </w:t>
            </w:r>
          </w:p>
        </w:tc>
        <w:tc>
          <w:tcPr>
            <w:tcW w:w="0" w:type="auto"/>
            <w:tcBorders>
              <w:top w:val="single" w:sz="8" w:space="0" w:color="49BFDD"/>
              <w:left w:val="single" w:sz="8" w:space="0" w:color="49BCDD"/>
              <w:bottom w:val="single" w:sz="8" w:space="0" w:color="49BFDD"/>
              <w:right w:val="single" w:sz="8" w:space="0" w:color="49BCDD"/>
            </w:tcBorders>
            <w:vAlign w:val="center"/>
            <w:hideMark/>
          </w:tcPr>
          <w:p w14:paraId="1BF1673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Looks closely at similarities, differences, patterns and change. </w:t>
            </w:r>
          </w:p>
        </w:tc>
      </w:tr>
    </w:tbl>
    <w:p w14:paraId="73F9E9E0" w14:textId="77777777" w:rsidR="005D7C25" w:rsidRPr="005D7C25" w:rsidRDefault="005D7C25" w:rsidP="005D7C25">
      <w:pPr>
        <w:rPr>
          <w:rFonts w:ascii="Arial" w:eastAsia="Times New Roman" w:hAnsi="Arial" w:cs="Arial"/>
          <w:vanish/>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3990"/>
      </w:tblGrid>
      <w:tr w:rsidR="005D7C25" w:rsidRPr="005D7C25" w14:paraId="4B0A4683" w14:textId="77777777" w:rsidTr="005D7C25">
        <w:tc>
          <w:tcPr>
            <w:tcW w:w="0" w:type="auto"/>
            <w:tcBorders>
              <w:top w:val="single" w:sz="8" w:space="0" w:color="49BFDD"/>
              <w:left w:val="single" w:sz="8" w:space="0" w:color="49BCDD"/>
              <w:bottom w:val="single" w:sz="8" w:space="0" w:color="49BFDD"/>
              <w:right w:val="single" w:sz="8" w:space="0" w:color="FFFFFC"/>
            </w:tcBorders>
            <w:vAlign w:val="center"/>
            <w:hideMark/>
          </w:tcPr>
          <w:p w14:paraId="558E3168" w14:textId="77777777" w:rsidR="005D7C25" w:rsidRPr="005D7C25" w:rsidRDefault="005D7C25" w:rsidP="005D7C25">
            <w:pPr>
              <w:spacing w:before="100" w:beforeAutospacing="1" w:after="100" w:afterAutospacing="1"/>
              <w:divId w:val="1325089590"/>
              <w:rPr>
                <w:rFonts w:ascii="Arial" w:eastAsia="Times New Roman" w:hAnsi="Arial" w:cs="Arial"/>
                <w:lang w:eastAsia="en-GB"/>
              </w:rPr>
            </w:pPr>
            <w:r w:rsidRPr="005D7C25">
              <w:rPr>
                <w:rFonts w:ascii="Arial" w:eastAsia="Times New Roman" w:hAnsi="Arial" w:cs="Arial"/>
                <w:b/>
                <w:bCs/>
                <w:color w:val="FFFFFF"/>
                <w:lang w:eastAsia="en-GB"/>
              </w:rPr>
              <w:t xml:space="preserve">Exceeding the Early Learning Goals </w:t>
            </w:r>
          </w:p>
        </w:tc>
      </w:tr>
      <w:tr w:rsidR="005D7C25" w:rsidRPr="005D7C25" w14:paraId="018F2249" w14:textId="77777777" w:rsidTr="005D7C25">
        <w:tc>
          <w:tcPr>
            <w:tcW w:w="0" w:type="auto"/>
            <w:tcBorders>
              <w:top w:val="single" w:sz="8" w:space="0" w:color="49BFDD"/>
              <w:left w:val="single" w:sz="8" w:space="0" w:color="49BCDD"/>
              <w:bottom w:val="single" w:sz="8" w:space="0" w:color="auto"/>
              <w:right w:val="single" w:sz="8" w:space="0" w:color="49BCDD"/>
            </w:tcBorders>
            <w:vAlign w:val="center"/>
            <w:hideMark/>
          </w:tcPr>
          <w:p w14:paraId="643FE05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Children know that the environment and living things are influenced by human activity. They can describe some actions which people in their own community do that help to maintain the area they live in. They know the properties of some materials and can suggest some of the purposes they are used for. They are familiar with basic scientific concepts such as floating, sinking, experimentation. </w:t>
            </w:r>
          </w:p>
        </w:tc>
      </w:tr>
    </w:tbl>
    <w:p w14:paraId="304A419F" w14:textId="77777777" w:rsidR="005D7C25" w:rsidRDefault="005D7C25" w:rsidP="005D7C25">
      <w:pPr>
        <w:spacing w:before="100" w:beforeAutospacing="1" w:after="100" w:afterAutospacing="1"/>
        <w:rPr>
          <w:rFonts w:ascii="Arial" w:eastAsia="Times New Roman" w:hAnsi="Arial" w:cs="Arial"/>
          <w:lang w:eastAsia="en-GB"/>
        </w:rPr>
      </w:pPr>
    </w:p>
    <w:p w14:paraId="22DC59BA" w14:textId="77777777" w:rsidR="005D7C25" w:rsidRDefault="005D7C25" w:rsidP="005D7C25">
      <w:pPr>
        <w:spacing w:before="100" w:beforeAutospacing="1" w:after="100" w:afterAutospacing="1"/>
        <w:rPr>
          <w:rFonts w:ascii="Arial" w:eastAsia="Times New Roman" w:hAnsi="Arial" w:cs="Arial"/>
          <w:lang w:eastAsia="en-GB"/>
        </w:rPr>
      </w:pPr>
    </w:p>
    <w:p w14:paraId="727D2438" w14:textId="77777777" w:rsidR="005D7C25" w:rsidRDefault="005D7C25" w:rsidP="005D7C25">
      <w:pPr>
        <w:spacing w:before="100" w:beforeAutospacing="1" w:after="100" w:afterAutospacing="1"/>
        <w:rPr>
          <w:rFonts w:ascii="Arial" w:eastAsia="Times New Roman" w:hAnsi="Arial" w:cs="Arial"/>
          <w:lang w:eastAsia="en-GB"/>
        </w:rPr>
      </w:pPr>
    </w:p>
    <w:p w14:paraId="3F9D86C0" w14:textId="77777777" w:rsidR="005D7C25" w:rsidRDefault="005D7C25" w:rsidP="005D7C25">
      <w:pPr>
        <w:spacing w:before="100" w:beforeAutospacing="1" w:after="100" w:afterAutospacing="1"/>
        <w:rPr>
          <w:rFonts w:ascii="Arial" w:eastAsia="Times New Roman" w:hAnsi="Arial" w:cs="Arial"/>
          <w:lang w:eastAsia="en-GB"/>
        </w:rPr>
      </w:pPr>
    </w:p>
    <w:p w14:paraId="5CC3AAB2" w14:textId="77777777" w:rsidR="005D7C25" w:rsidRDefault="005D7C25" w:rsidP="005D7C25">
      <w:pPr>
        <w:spacing w:before="100" w:beforeAutospacing="1" w:after="100" w:afterAutospacing="1"/>
        <w:rPr>
          <w:rFonts w:ascii="Arial" w:eastAsia="Times New Roman" w:hAnsi="Arial" w:cs="Arial"/>
          <w:lang w:eastAsia="en-GB"/>
        </w:rPr>
      </w:pPr>
    </w:p>
    <w:p w14:paraId="75CD36AE" w14:textId="77777777" w:rsidR="005D7C25" w:rsidRDefault="005D7C25" w:rsidP="005D7C25">
      <w:pPr>
        <w:spacing w:before="100" w:beforeAutospacing="1" w:after="100" w:afterAutospacing="1"/>
        <w:rPr>
          <w:rFonts w:ascii="Arial" w:eastAsia="Times New Roman" w:hAnsi="Arial" w:cs="Arial"/>
          <w:lang w:eastAsia="en-GB"/>
        </w:rPr>
      </w:pPr>
    </w:p>
    <w:p w14:paraId="0CB6B180" w14:textId="77777777" w:rsidR="005D7C25" w:rsidRDefault="005D7C25" w:rsidP="005D7C25">
      <w:pPr>
        <w:spacing w:before="100" w:beforeAutospacing="1" w:after="100" w:afterAutospacing="1"/>
        <w:rPr>
          <w:rFonts w:ascii="Arial" w:eastAsia="Times New Roman" w:hAnsi="Arial" w:cs="Arial"/>
          <w:lang w:eastAsia="en-GB"/>
        </w:rPr>
      </w:pPr>
    </w:p>
    <w:p w14:paraId="2603193D" w14:textId="5CB7A80C"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b/>
          <w:bCs/>
          <w:lang w:eastAsia="en-GB"/>
        </w:rPr>
        <w:lastRenderedPageBreak/>
        <w:t xml:space="preserve">Playing and Exploring - engagement </w:t>
      </w:r>
    </w:p>
    <w:p w14:paraId="5FEC0B21"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b/>
          <w:bCs/>
          <w:lang w:eastAsia="en-GB"/>
        </w:rPr>
        <w:t xml:space="preserve">Characteristics of Effective Learning </w:t>
      </w:r>
    </w:p>
    <w:tbl>
      <w:tblPr>
        <w:tblW w:w="0" w:type="auto"/>
        <w:tblCellMar>
          <w:top w:w="15" w:type="dxa"/>
          <w:left w:w="15" w:type="dxa"/>
          <w:bottom w:w="15" w:type="dxa"/>
          <w:right w:w="15" w:type="dxa"/>
        </w:tblCellMar>
        <w:tblLook w:val="04A0" w:firstRow="1" w:lastRow="0" w:firstColumn="1" w:lastColumn="0" w:noHBand="0" w:noVBand="1"/>
      </w:tblPr>
      <w:tblGrid>
        <w:gridCol w:w="4063"/>
        <w:gridCol w:w="4195"/>
        <w:gridCol w:w="5732"/>
      </w:tblGrid>
      <w:tr w:rsidR="005D7C25" w:rsidRPr="005D7C25" w14:paraId="15091710"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0EC1AF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Showing curiosity about objects, events and people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CD3D2C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Pretending objects are things from their experience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2549A34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Initiating activities </w:t>
            </w:r>
          </w:p>
        </w:tc>
      </w:tr>
      <w:tr w:rsidR="005D7C25" w:rsidRPr="005D7C25" w14:paraId="56E4BBF5"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18C66C8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Using senses to explore the world around them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F3D1A0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Representing their experiences in play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61B785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Seeking challenge </w:t>
            </w:r>
          </w:p>
        </w:tc>
      </w:tr>
      <w:tr w:rsidR="005D7C25" w:rsidRPr="005D7C25" w14:paraId="20BC4D8D"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200B86B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Engaging in open-ended activity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53CC73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Taking on a role in their play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37B4736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Showing a ‘can do’ attitude </w:t>
            </w:r>
          </w:p>
        </w:tc>
      </w:tr>
      <w:tr w:rsidR="005D7C25" w:rsidRPr="005D7C25" w14:paraId="0B9B2E4B"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72F7DBDB"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Showing particular interests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29BA654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Acting out experiences with other people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ECB62D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Taking a risk, engaging in new experiences, and learning by trial and error </w:t>
            </w:r>
          </w:p>
        </w:tc>
      </w:tr>
    </w:tbl>
    <w:p w14:paraId="5B4BAD9D"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b/>
          <w:bCs/>
          <w:lang w:eastAsia="en-GB"/>
        </w:rPr>
        <w:t xml:space="preserve">Active Learning - motivation </w:t>
      </w:r>
    </w:p>
    <w:tbl>
      <w:tblPr>
        <w:tblW w:w="0" w:type="auto"/>
        <w:tblCellMar>
          <w:top w:w="15" w:type="dxa"/>
          <w:left w:w="15" w:type="dxa"/>
          <w:bottom w:w="15" w:type="dxa"/>
          <w:right w:w="15" w:type="dxa"/>
        </w:tblCellMar>
        <w:tblLook w:val="04A0" w:firstRow="1" w:lastRow="0" w:firstColumn="1" w:lastColumn="0" w:noHBand="0" w:noVBand="1"/>
      </w:tblPr>
      <w:tblGrid>
        <w:gridCol w:w="3747"/>
        <w:gridCol w:w="4523"/>
        <w:gridCol w:w="5720"/>
      </w:tblGrid>
      <w:tr w:rsidR="005D7C25" w:rsidRPr="005D7C25" w14:paraId="1291693E"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420C5AD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Maintaining focus on their activity for a period of time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F06246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Persisting with activity when challenges occur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59AE662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Showing satisfaction in meeting their own goals </w:t>
            </w:r>
          </w:p>
        </w:tc>
      </w:tr>
      <w:tr w:rsidR="005D7C25" w:rsidRPr="005D7C25" w14:paraId="234788FB"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6F7F342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Showing high levels of energy, fascination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E00CB0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Showing a belief that more effort or a different approach will pay off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F7AC0E8"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Being proud of how they accomplished something - not just the end result </w:t>
            </w:r>
          </w:p>
        </w:tc>
      </w:tr>
      <w:tr w:rsidR="005D7C25" w:rsidRPr="005D7C25" w14:paraId="3284265A"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A5ED30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Not easily distracted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72D2CF8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Bouncing back after difficulties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1C70E815"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Enjoying meeting challenges for their own sake rather than external rewards or praise </w:t>
            </w:r>
          </w:p>
        </w:tc>
      </w:tr>
      <w:tr w:rsidR="005D7C25" w:rsidRPr="005D7C25" w14:paraId="106016B9"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12C0116E"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Paying attention to details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D696E6B" w14:textId="77777777" w:rsidR="005D7C25" w:rsidRPr="005D7C25" w:rsidRDefault="005D7C25" w:rsidP="005D7C25">
            <w:pPr>
              <w:rPr>
                <w:rFonts w:ascii="Arial" w:eastAsia="Times New Roman" w:hAnsi="Arial" w:cs="Arial"/>
                <w:lang w:eastAsia="en-GB"/>
              </w:rPr>
            </w:pP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0BDE753" w14:textId="77777777" w:rsidR="005D7C25" w:rsidRPr="005D7C25" w:rsidRDefault="005D7C25" w:rsidP="005D7C25">
            <w:pPr>
              <w:rPr>
                <w:rFonts w:ascii="Arial" w:eastAsia="Times New Roman" w:hAnsi="Arial" w:cs="Arial"/>
                <w:lang w:eastAsia="en-GB"/>
              </w:rPr>
            </w:pPr>
          </w:p>
        </w:tc>
      </w:tr>
    </w:tbl>
    <w:p w14:paraId="51547A3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b/>
          <w:bCs/>
          <w:lang w:eastAsia="en-GB"/>
        </w:rPr>
        <w:t xml:space="preserve">Creating and Thinking Critically - thinking </w:t>
      </w:r>
    </w:p>
    <w:tbl>
      <w:tblPr>
        <w:tblW w:w="0" w:type="auto"/>
        <w:tblCellMar>
          <w:top w:w="15" w:type="dxa"/>
          <w:left w:w="15" w:type="dxa"/>
          <w:bottom w:w="15" w:type="dxa"/>
          <w:right w:w="15" w:type="dxa"/>
        </w:tblCellMar>
        <w:tblLook w:val="04A0" w:firstRow="1" w:lastRow="0" w:firstColumn="1" w:lastColumn="0" w:noHBand="0" w:noVBand="1"/>
      </w:tblPr>
      <w:tblGrid>
        <w:gridCol w:w="2664"/>
        <w:gridCol w:w="4592"/>
        <w:gridCol w:w="6734"/>
      </w:tblGrid>
      <w:tr w:rsidR="005D7C25" w:rsidRPr="005D7C25" w14:paraId="488AE468"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5E94A1E4"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Thinking of ideas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7138D23"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Making links and noticing patterns in their experience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141A1B0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1) Planning, making decisions about how to approach a task, solve a problem and reach a goal </w:t>
            </w:r>
          </w:p>
        </w:tc>
      </w:tr>
      <w:tr w:rsidR="005D7C25" w:rsidRPr="005D7C25" w14:paraId="67537993"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13694AF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Finding ways to solve problems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496DAFC2"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Making predictions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FFC9100"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2) Checking how well their activities are going </w:t>
            </w:r>
          </w:p>
        </w:tc>
      </w:tr>
      <w:tr w:rsidR="005D7C25" w:rsidRPr="005D7C25" w14:paraId="6FF0FCE9"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86BEEAC"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Finding new ways to do things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2FAFF009"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Testing their ideas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B9861E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3) Changing strategy as needed </w:t>
            </w:r>
          </w:p>
        </w:tc>
      </w:tr>
      <w:tr w:rsidR="005D7C25" w:rsidRPr="005D7C25" w14:paraId="63228150" w14:textId="77777777" w:rsidTr="005D7C25">
        <w:tc>
          <w:tcPr>
            <w:tcW w:w="0" w:type="auto"/>
            <w:tcBorders>
              <w:top w:val="single" w:sz="8" w:space="0" w:color="49BFDD"/>
              <w:left w:val="single" w:sz="8" w:space="0" w:color="49BFDD"/>
              <w:bottom w:val="single" w:sz="8" w:space="0" w:color="49BFDD"/>
              <w:right w:val="single" w:sz="8" w:space="0" w:color="49BFDD"/>
            </w:tcBorders>
            <w:vAlign w:val="center"/>
            <w:hideMark/>
          </w:tcPr>
          <w:p w14:paraId="0B236B9C" w14:textId="77777777" w:rsidR="005D7C25" w:rsidRPr="005D7C25" w:rsidRDefault="005D7C25" w:rsidP="005D7C25">
            <w:pPr>
              <w:rPr>
                <w:rFonts w:ascii="Arial" w:eastAsia="Times New Roman" w:hAnsi="Arial" w:cs="Arial"/>
                <w:lang w:eastAsia="en-GB"/>
              </w:rPr>
            </w:pP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68E407FA"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Developing ideas of grouping, sequences, cause and effect </w:t>
            </w:r>
          </w:p>
        </w:tc>
        <w:tc>
          <w:tcPr>
            <w:tcW w:w="0" w:type="auto"/>
            <w:tcBorders>
              <w:top w:val="single" w:sz="8" w:space="0" w:color="49BFDD"/>
              <w:left w:val="single" w:sz="8" w:space="0" w:color="49BFDD"/>
              <w:bottom w:val="single" w:sz="8" w:space="0" w:color="49BFDD"/>
              <w:right w:val="single" w:sz="8" w:space="0" w:color="49BFDD"/>
            </w:tcBorders>
            <w:vAlign w:val="center"/>
            <w:hideMark/>
          </w:tcPr>
          <w:p w14:paraId="0F12E687" w14:textId="77777777" w:rsidR="005D7C25" w:rsidRPr="005D7C25" w:rsidRDefault="005D7C25" w:rsidP="005D7C25">
            <w:pPr>
              <w:spacing w:before="100" w:beforeAutospacing="1" w:after="100" w:afterAutospacing="1"/>
              <w:rPr>
                <w:rFonts w:ascii="Arial" w:eastAsia="Times New Roman" w:hAnsi="Arial" w:cs="Arial"/>
                <w:lang w:eastAsia="en-GB"/>
              </w:rPr>
            </w:pPr>
            <w:r w:rsidRPr="005D7C25">
              <w:rPr>
                <w:rFonts w:ascii="Arial" w:eastAsia="Times New Roman" w:hAnsi="Arial" w:cs="Arial"/>
                <w:lang w:eastAsia="en-GB"/>
              </w:rPr>
              <w:t xml:space="preserve">4) Reviewing how well the approach worked </w:t>
            </w:r>
          </w:p>
        </w:tc>
      </w:tr>
    </w:tbl>
    <w:p w14:paraId="6F170AFA" w14:textId="77777777" w:rsidR="00583A52" w:rsidRDefault="00F109B5"/>
    <w:sectPr w:rsidR="00583A52" w:rsidSect="00E27392">
      <w:pgSz w:w="16840" w:h="11900" w:orient="landscape"/>
      <w:pgMar w:top="782" w:right="1440" w:bottom="38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79B10" w14:textId="77777777" w:rsidR="005D7C25" w:rsidRDefault="005D7C25" w:rsidP="005D7C25">
      <w:r>
        <w:separator/>
      </w:r>
    </w:p>
  </w:endnote>
  <w:endnote w:type="continuationSeparator" w:id="0">
    <w:p w14:paraId="370945C9" w14:textId="77777777" w:rsidR="005D7C25" w:rsidRDefault="005D7C25" w:rsidP="005D7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965262" w14:textId="77777777" w:rsidR="005D7C25" w:rsidRDefault="005D7C25" w:rsidP="005D7C25">
      <w:r>
        <w:separator/>
      </w:r>
    </w:p>
  </w:footnote>
  <w:footnote w:type="continuationSeparator" w:id="0">
    <w:p w14:paraId="0E7393CC" w14:textId="77777777" w:rsidR="005D7C25" w:rsidRDefault="005D7C25" w:rsidP="005D7C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C25"/>
    <w:rsid w:val="00126A08"/>
    <w:rsid w:val="002877E8"/>
    <w:rsid w:val="005D7C25"/>
    <w:rsid w:val="0081280F"/>
    <w:rsid w:val="008E682B"/>
    <w:rsid w:val="009B5E77"/>
    <w:rsid w:val="009C0933"/>
    <w:rsid w:val="00A405CE"/>
    <w:rsid w:val="00A61922"/>
    <w:rsid w:val="00B35B5C"/>
    <w:rsid w:val="00BC5DCF"/>
    <w:rsid w:val="00D12480"/>
    <w:rsid w:val="00E27392"/>
    <w:rsid w:val="00F109B5"/>
    <w:rsid w:val="00FC6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E2A8"/>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D7C2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5D7C2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5D7C25"/>
    <w:pPr>
      <w:tabs>
        <w:tab w:val="center" w:pos="4513"/>
        <w:tab w:val="right" w:pos="9026"/>
      </w:tabs>
    </w:pPr>
  </w:style>
  <w:style w:type="character" w:customStyle="1" w:styleId="HeaderChar">
    <w:name w:val="Header Char"/>
    <w:basedOn w:val="DefaultParagraphFont"/>
    <w:link w:val="Header"/>
    <w:uiPriority w:val="99"/>
    <w:rsid w:val="005D7C25"/>
  </w:style>
  <w:style w:type="paragraph" w:styleId="Footer">
    <w:name w:val="footer"/>
    <w:basedOn w:val="Normal"/>
    <w:link w:val="FooterChar"/>
    <w:uiPriority w:val="99"/>
    <w:unhideWhenUsed/>
    <w:rsid w:val="005D7C25"/>
    <w:pPr>
      <w:tabs>
        <w:tab w:val="center" w:pos="4513"/>
        <w:tab w:val="right" w:pos="9026"/>
      </w:tabs>
    </w:pPr>
  </w:style>
  <w:style w:type="character" w:customStyle="1" w:styleId="FooterChar">
    <w:name w:val="Footer Char"/>
    <w:basedOn w:val="DefaultParagraphFont"/>
    <w:link w:val="Footer"/>
    <w:uiPriority w:val="99"/>
    <w:rsid w:val="005D7C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D7C2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5D7C2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5D7C25"/>
    <w:pPr>
      <w:tabs>
        <w:tab w:val="center" w:pos="4513"/>
        <w:tab w:val="right" w:pos="9026"/>
      </w:tabs>
    </w:pPr>
  </w:style>
  <w:style w:type="character" w:customStyle="1" w:styleId="HeaderChar">
    <w:name w:val="Header Char"/>
    <w:basedOn w:val="DefaultParagraphFont"/>
    <w:link w:val="Header"/>
    <w:uiPriority w:val="99"/>
    <w:rsid w:val="005D7C25"/>
  </w:style>
  <w:style w:type="paragraph" w:styleId="Footer">
    <w:name w:val="footer"/>
    <w:basedOn w:val="Normal"/>
    <w:link w:val="FooterChar"/>
    <w:uiPriority w:val="99"/>
    <w:unhideWhenUsed/>
    <w:rsid w:val="005D7C25"/>
    <w:pPr>
      <w:tabs>
        <w:tab w:val="center" w:pos="4513"/>
        <w:tab w:val="right" w:pos="9026"/>
      </w:tabs>
    </w:pPr>
  </w:style>
  <w:style w:type="character" w:customStyle="1" w:styleId="FooterChar">
    <w:name w:val="Footer Char"/>
    <w:basedOn w:val="DefaultParagraphFont"/>
    <w:link w:val="Footer"/>
    <w:uiPriority w:val="99"/>
    <w:rsid w:val="005D7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116976">
      <w:bodyDiv w:val="1"/>
      <w:marLeft w:val="0"/>
      <w:marRight w:val="0"/>
      <w:marTop w:val="0"/>
      <w:marBottom w:val="0"/>
      <w:divBdr>
        <w:top w:val="none" w:sz="0" w:space="0" w:color="auto"/>
        <w:left w:val="none" w:sz="0" w:space="0" w:color="auto"/>
        <w:bottom w:val="none" w:sz="0" w:space="0" w:color="auto"/>
        <w:right w:val="none" w:sz="0" w:space="0" w:color="auto"/>
      </w:divBdr>
      <w:divsChild>
        <w:div w:id="195123463">
          <w:marLeft w:val="0"/>
          <w:marRight w:val="0"/>
          <w:marTop w:val="0"/>
          <w:marBottom w:val="0"/>
          <w:divBdr>
            <w:top w:val="none" w:sz="0" w:space="0" w:color="auto"/>
            <w:left w:val="none" w:sz="0" w:space="0" w:color="auto"/>
            <w:bottom w:val="none" w:sz="0" w:space="0" w:color="auto"/>
            <w:right w:val="none" w:sz="0" w:space="0" w:color="auto"/>
          </w:divBdr>
          <w:divsChild>
            <w:div w:id="655108349">
              <w:marLeft w:val="0"/>
              <w:marRight w:val="0"/>
              <w:marTop w:val="0"/>
              <w:marBottom w:val="0"/>
              <w:divBdr>
                <w:top w:val="none" w:sz="0" w:space="0" w:color="auto"/>
                <w:left w:val="none" w:sz="0" w:space="0" w:color="auto"/>
                <w:bottom w:val="none" w:sz="0" w:space="0" w:color="auto"/>
                <w:right w:val="none" w:sz="0" w:space="0" w:color="auto"/>
              </w:divBdr>
              <w:divsChild>
                <w:div w:id="1108819456">
                  <w:marLeft w:val="0"/>
                  <w:marRight w:val="0"/>
                  <w:marTop w:val="0"/>
                  <w:marBottom w:val="0"/>
                  <w:divBdr>
                    <w:top w:val="none" w:sz="0" w:space="0" w:color="auto"/>
                    <w:left w:val="none" w:sz="0" w:space="0" w:color="auto"/>
                    <w:bottom w:val="none" w:sz="0" w:space="0" w:color="auto"/>
                    <w:right w:val="none" w:sz="0" w:space="0" w:color="auto"/>
                  </w:divBdr>
                  <w:divsChild>
                    <w:div w:id="1501577259">
                      <w:marLeft w:val="0"/>
                      <w:marRight w:val="0"/>
                      <w:marTop w:val="0"/>
                      <w:marBottom w:val="0"/>
                      <w:divBdr>
                        <w:top w:val="none" w:sz="0" w:space="0" w:color="auto"/>
                        <w:left w:val="none" w:sz="0" w:space="0" w:color="auto"/>
                        <w:bottom w:val="none" w:sz="0" w:space="0" w:color="auto"/>
                        <w:right w:val="none" w:sz="0" w:space="0" w:color="auto"/>
                      </w:divBdr>
                    </w:div>
                  </w:divsChild>
                </w:div>
                <w:div w:id="1688100292">
                  <w:marLeft w:val="0"/>
                  <w:marRight w:val="0"/>
                  <w:marTop w:val="0"/>
                  <w:marBottom w:val="0"/>
                  <w:divBdr>
                    <w:top w:val="none" w:sz="0" w:space="0" w:color="auto"/>
                    <w:left w:val="none" w:sz="0" w:space="0" w:color="auto"/>
                    <w:bottom w:val="none" w:sz="0" w:space="0" w:color="auto"/>
                    <w:right w:val="none" w:sz="0" w:space="0" w:color="auto"/>
                  </w:divBdr>
                  <w:divsChild>
                    <w:div w:id="395514300">
                      <w:marLeft w:val="0"/>
                      <w:marRight w:val="0"/>
                      <w:marTop w:val="0"/>
                      <w:marBottom w:val="0"/>
                      <w:divBdr>
                        <w:top w:val="none" w:sz="0" w:space="0" w:color="auto"/>
                        <w:left w:val="none" w:sz="0" w:space="0" w:color="auto"/>
                        <w:bottom w:val="none" w:sz="0" w:space="0" w:color="auto"/>
                        <w:right w:val="none" w:sz="0" w:space="0" w:color="auto"/>
                      </w:divBdr>
                    </w:div>
                  </w:divsChild>
                </w:div>
                <w:div w:id="220871073">
                  <w:marLeft w:val="0"/>
                  <w:marRight w:val="0"/>
                  <w:marTop w:val="0"/>
                  <w:marBottom w:val="0"/>
                  <w:divBdr>
                    <w:top w:val="none" w:sz="0" w:space="0" w:color="auto"/>
                    <w:left w:val="none" w:sz="0" w:space="0" w:color="auto"/>
                    <w:bottom w:val="none" w:sz="0" w:space="0" w:color="auto"/>
                    <w:right w:val="none" w:sz="0" w:space="0" w:color="auto"/>
                  </w:divBdr>
                  <w:divsChild>
                    <w:div w:id="1535196765">
                      <w:marLeft w:val="0"/>
                      <w:marRight w:val="0"/>
                      <w:marTop w:val="0"/>
                      <w:marBottom w:val="0"/>
                      <w:divBdr>
                        <w:top w:val="none" w:sz="0" w:space="0" w:color="auto"/>
                        <w:left w:val="none" w:sz="0" w:space="0" w:color="auto"/>
                        <w:bottom w:val="none" w:sz="0" w:space="0" w:color="auto"/>
                        <w:right w:val="none" w:sz="0" w:space="0" w:color="auto"/>
                      </w:divBdr>
                    </w:div>
                  </w:divsChild>
                </w:div>
                <w:div w:id="25645017">
                  <w:marLeft w:val="0"/>
                  <w:marRight w:val="0"/>
                  <w:marTop w:val="0"/>
                  <w:marBottom w:val="0"/>
                  <w:divBdr>
                    <w:top w:val="none" w:sz="0" w:space="0" w:color="auto"/>
                    <w:left w:val="none" w:sz="0" w:space="0" w:color="auto"/>
                    <w:bottom w:val="none" w:sz="0" w:space="0" w:color="auto"/>
                    <w:right w:val="none" w:sz="0" w:space="0" w:color="auto"/>
                  </w:divBdr>
                  <w:divsChild>
                    <w:div w:id="264113119">
                      <w:marLeft w:val="0"/>
                      <w:marRight w:val="0"/>
                      <w:marTop w:val="0"/>
                      <w:marBottom w:val="0"/>
                      <w:divBdr>
                        <w:top w:val="none" w:sz="0" w:space="0" w:color="auto"/>
                        <w:left w:val="none" w:sz="0" w:space="0" w:color="auto"/>
                        <w:bottom w:val="none" w:sz="0" w:space="0" w:color="auto"/>
                        <w:right w:val="none" w:sz="0" w:space="0" w:color="auto"/>
                      </w:divBdr>
                    </w:div>
                  </w:divsChild>
                </w:div>
                <w:div w:id="306201592">
                  <w:marLeft w:val="0"/>
                  <w:marRight w:val="0"/>
                  <w:marTop w:val="0"/>
                  <w:marBottom w:val="0"/>
                  <w:divBdr>
                    <w:top w:val="none" w:sz="0" w:space="0" w:color="auto"/>
                    <w:left w:val="none" w:sz="0" w:space="0" w:color="auto"/>
                    <w:bottom w:val="none" w:sz="0" w:space="0" w:color="auto"/>
                    <w:right w:val="none" w:sz="0" w:space="0" w:color="auto"/>
                  </w:divBdr>
                  <w:divsChild>
                    <w:div w:id="1692948917">
                      <w:marLeft w:val="0"/>
                      <w:marRight w:val="0"/>
                      <w:marTop w:val="0"/>
                      <w:marBottom w:val="0"/>
                      <w:divBdr>
                        <w:top w:val="none" w:sz="0" w:space="0" w:color="auto"/>
                        <w:left w:val="none" w:sz="0" w:space="0" w:color="auto"/>
                        <w:bottom w:val="none" w:sz="0" w:space="0" w:color="auto"/>
                        <w:right w:val="none" w:sz="0" w:space="0" w:color="auto"/>
                      </w:divBdr>
                    </w:div>
                  </w:divsChild>
                </w:div>
                <w:div w:id="318309543">
                  <w:marLeft w:val="0"/>
                  <w:marRight w:val="0"/>
                  <w:marTop w:val="0"/>
                  <w:marBottom w:val="0"/>
                  <w:divBdr>
                    <w:top w:val="none" w:sz="0" w:space="0" w:color="auto"/>
                    <w:left w:val="none" w:sz="0" w:space="0" w:color="auto"/>
                    <w:bottom w:val="none" w:sz="0" w:space="0" w:color="auto"/>
                    <w:right w:val="none" w:sz="0" w:space="0" w:color="auto"/>
                  </w:divBdr>
                  <w:divsChild>
                    <w:div w:id="340160063">
                      <w:marLeft w:val="0"/>
                      <w:marRight w:val="0"/>
                      <w:marTop w:val="0"/>
                      <w:marBottom w:val="0"/>
                      <w:divBdr>
                        <w:top w:val="none" w:sz="0" w:space="0" w:color="auto"/>
                        <w:left w:val="none" w:sz="0" w:space="0" w:color="auto"/>
                        <w:bottom w:val="none" w:sz="0" w:space="0" w:color="auto"/>
                        <w:right w:val="none" w:sz="0" w:space="0" w:color="auto"/>
                      </w:divBdr>
                    </w:div>
                  </w:divsChild>
                </w:div>
                <w:div w:id="1188063332">
                  <w:marLeft w:val="0"/>
                  <w:marRight w:val="0"/>
                  <w:marTop w:val="0"/>
                  <w:marBottom w:val="0"/>
                  <w:divBdr>
                    <w:top w:val="none" w:sz="0" w:space="0" w:color="auto"/>
                    <w:left w:val="none" w:sz="0" w:space="0" w:color="auto"/>
                    <w:bottom w:val="none" w:sz="0" w:space="0" w:color="auto"/>
                    <w:right w:val="none" w:sz="0" w:space="0" w:color="auto"/>
                  </w:divBdr>
                  <w:divsChild>
                    <w:div w:id="2103984401">
                      <w:marLeft w:val="0"/>
                      <w:marRight w:val="0"/>
                      <w:marTop w:val="0"/>
                      <w:marBottom w:val="0"/>
                      <w:divBdr>
                        <w:top w:val="none" w:sz="0" w:space="0" w:color="auto"/>
                        <w:left w:val="none" w:sz="0" w:space="0" w:color="auto"/>
                        <w:bottom w:val="none" w:sz="0" w:space="0" w:color="auto"/>
                        <w:right w:val="none" w:sz="0" w:space="0" w:color="auto"/>
                      </w:divBdr>
                    </w:div>
                  </w:divsChild>
                </w:div>
                <w:div w:id="688020043">
                  <w:marLeft w:val="0"/>
                  <w:marRight w:val="0"/>
                  <w:marTop w:val="0"/>
                  <w:marBottom w:val="0"/>
                  <w:divBdr>
                    <w:top w:val="none" w:sz="0" w:space="0" w:color="auto"/>
                    <w:left w:val="none" w:sz="0" w:space="0" w:color="auto"/>
                    <w:bottom w:val="none" w:sz="0" w:space="0" w:color="auto"/>
                    <w:right w:val="none" w:sz="0" w:space="0" w:color="auto"/>
                  </w:divBdr>
                  <w:divsChild>
                    <w:div w:id="1551502041">
                      <w:marLeft w:val="0"/>
                      <w:marRight w:val="0"/>
                      <w:marTop w:val="0"/>
                      <w:marBottom w:val="0"/>
                      <w:divBdr>
                        <w:top w:val="none" w:sz="0" w:space="0" w:color="auto"/>
                        <w:left w:val="none" w:sz="0" w:space="0" w:color="auto"/>
                        <w:bottom w:val="none" w:sz="0" w:space="0" w:color="auto"/>
                        <w:right w:val="none" w:sz="0" w:space="0" w:color="auto"/>
                      </w:divBdr>
                    </w:div>
                  </w:divsChild>
                </w:div>
                <w:div w:id="377976250">
                  <w:marLeft w:val="0"/>
                  <w:marRight w:val="0"/>
                  <w:marTop w:val="0"/>
                  <w:marBottom w:val="0"/>
                  <w:divBdr>
                    <w:top w:val="none" w:sz="0" w:space="0" w:color="auto"/>
                    <w:left w:val="none" w:sz="0" w:space="0" w:color="auto"/>
                    <w:bottom w:val="none" w:sz="0" w:space="0" w:color="auto"/>
                    <w:right w:val="none" w:sz="0" w:space="0" w:color="auto"/>
                  </w:divBdr>
                  <w:divsChild>
                    <w:div w:id="103885217">
                      <w:marLeft w:val="0"/>
                      <w:marRight w:val="0"/>
                      <w:marTop w:val="0"/>
                      <w:marBottom w:val="0"/>
                      <w:divBdr>
                        <w:top w:val="none" w:sz="0" w:space="0" w:color="auto"/>
                        <w:left w:val="none" w:sz="0" w:space="0" w:color="auto"/>
                        <w:bottom w:val="none" w:sz="0" w:space="0" w:color="auto"/>
                        <w:right w:val="none" w:sz="0" w:space="0" w:color="auto"/>
                      </w:divBdr>
                    </w:div>
                  </w:divsChild>
                </w:div>
                <w:div w:id="1143083580">
                  <w:marLeft w:val="0"/>
                  <w:marRight w:val="0"/>
                  <w:marTop w:val="0"/>
                  <w:marBottom w:val="0"/>
                  <w:divBdr>
                    <w:top w:val="none" w:sz="0" w:space="0" w:color="auto"/>
                    <w:left w:val="none" w:sz="0" w:space="0" w:color="auto"/>
                    <w:bottom w:val="none" w:sz="0" w:space="0" w:color="auto"/>
                    <w:right w:val="none" w:sz="0" w:space="0" w:color="auto"/>
                  </w:divBdr>
                  <w:divsChild>
                    <w:div w:id="2122648155">
                      <w:marLeft w:val="0"/>
                      <w:marRight w:val="0"/>
                      <w:marTop w:val="0"/>
                      <w:marBottom w:val="0"/>
                      <w:divBdr>
                        <w:top w:val="none" w:sz="0" w:space="0" w:color="auto"/>
                        <w:left w:val="none" w:sz="0" w:space="0" w:color="auto"/>
                        <w:bottom w:val="none" w:sz="0" w:space="0" w:color="auto"/>
                        <w:right w:val="none" w:sz="0" w:space="0" w:color="auto"/>
                      </w:divBdr>
                    </w:div>
                  </w:divsChild>
                </w:div>
                <w:div w:id="323440952">
                  <w:marLeft w:val="0"/>
                  <w:marRight w:val="0"/>
                  <w:marTop w:val="0"/>
                  <w:marBottom w:val="0"/>
                  <w:divBdr>
                    <w:top w:val="none" w:sz="0" w:space="0" w:color="auto"/>
                    <w:left w:val="none" w:sz="0" w:space="0" w:color="auto"/>
                    <w:bottom w:val="none" w:sz="0" w:space="0" w:color="auto"/>
                    <w:right w:val="none" w:sz="0" w:space="0" w:color="auto"/>
                  </w:divBdr>
                  <w:divsChild>
                    <w:div w:id="111175768">
                      <w:marLeft w:val="0"/>
                      <w:marRight w:val="0"/>
                      <w:marTop w:val="0"/>
                      <w:marBottom w:val="0"/>
                      <w:divBdr>
                        <w:top w:val="none" w:sz="0" w:space="0" w:color="auto"/>
                        <w:left w:val="none" w:sz="0" w:space="0" w:color="auto"/>
                        <w:bottom w:val="none" w:sz="0" w:space="0" w:color="auto"/>
                        <w:right w:val="none" w:sz="0" w:space="0" w:color="auto"/>
                      </w:divBdr>
                    </w:div>
                  </w:divsChild>
                </w:div>
                <w:div w:id="406339242">
                  <w:marLeft w:val="0"/>
                  <w:marRight w:val="0"/>
                  <w:marTop w:val="0"/>
                  <w:marBottom w:val="0"/>
                  <w:divBdr>
                    <w:top w:val="none" w:sz="0" w:space="0" w:color="auto"/>
                    <w:left w:val="none" w:sz="0" w:space="0" w:color="auto"/>
                    <w:bottom w:val="none" w:sz="0" w:space="0" w:color="auto"/>
                    <w:right w:val="none" w:sz="0" w:space="0" w:color="auto"/>
                  </w:divBdr>
                  <w:divsChild>
                    <w:div w:id="1976569611">
                      <w:marLeft w:val="0"/>
                      <w:marRight w:val="0"/>
                      <w:marTop w:val="0"/>
                      <w:marBottom w:val="0"/>
                      <w:divBdr>
                        <w:top w:val="none" w:sz="0" w:space="0" w:color="auto"/>
                        <w:left w:val="none" w:sz="0" w:space="0" w:color="auto"/>
                        <w:bottom w:val="none" w:sz="0" w:space="0" w:color="auto"/>
                        <w:right w:val="none" w:sz="0" w:space="0" w:color="auto"/>
                      </w:divBdr>
                    </w:div>
                  </w:divsChild>
                </w:div>
                <w:div w:id="930622312">
                  <w:marLeft w:val="0"/>
                  <w:marRight w:val="0"/>
                  <w:marTop w:val="0"/>
                  <w:marBottom w:val="0"/>
                  <w:divBdr>
                    <w:top w:val="none" w:sz="0" w:space="0" w:color="auto"/>
                    <w:left w:val="none" w:sz="0" w:space="0" w:color="auto"/>
                    <w:bottom w:val="none" w:sz="0" w:space="0" w:color="auto"/>
                    <w:right w:val="none" w:sz="0" w:space="0" w:color="auto"/>
                  </w:divBdr>
                  <w:divsChild>
                    <w:div w:id="627663467">
                      <w:marLeft w:val="0"/>
                      <w:marRight w:val="0"/>
                      <w:marTop w:val="0"/>
                      <w:marBottom w:val="0"/>
                      <w:divBdr>
                        <w:top w:val="none" w:sz="0" w:space="0" w:color="auto"/>
                        <w:left w:val="none" w:sz="0" w:space="0" w:color="auto"/>
                        <w:bottom w:val="none" w:sz="0" w:space="0" w:color="auto"/>
                        <w:right w:val="none" w:sz="0" w:space="0" w:color="auto"/>
                      </w:divBdr>
                    </w:div>
                  </w:divsChild>
                </w:div>
                <w:div w:id="774595365">
                  <w:marLeft w:val="0"/>
                  <w:marRight w:val="0"/>
                  <w:marTop w:val="0"/>
                  <w:marBottom w:val="0"/>
                  <w:divBdr>
                    <w:top w:val="none" w:sz="0" w:space="0" w:color="auto"/>
                    <w:left w:val="none" w:sz="0" w:space="0" w:color="auto"/>
                    <w:bottom w:val="none" w:sz="0" w:space="0" w:color="auto"/>
                    <w:right w:val="none" w:sz="0" w:space="0" w:color="auto"/>
                  </w:divBdr>
                  <w:divsChild>
                    <w:div w:id="1531143593">
                      <w:marLeft w:val="0"/>
                      <w:marRight w:val="0"/>
                      <w:marTop w:val="0"/>
                      <w:marBottom w:val="0"/>
                      <w:divBdr>
                        <w:top w:val="none" w:sz="0" w:space="0" w:color="auto"/>
                        <w:left w:val="none" w:sz="0" w:space="0" w:color="auto"/>
                        <w:bottom w:val="none" w:sz="0" w:space="0" w:color="auto"/>
                        <w:right w:val="none" w:sz="0" w:space="0" w:color="auto"/>
                      </w:divBdr>
                    </w:div>
                  </w:divsChild>
                </w:div>
                <w:div w:id="1163010074">
                  <w:marLeft w:val="0"/>
                  <w:marRight w:val="0"/>
                  <w:marTop w:val="0"/>
                  <w:marBottom w:val="0"/>
                  <w:divBdr>
                    <w:top w:val="none" w:sz="0" w:space="0" w:color="auto"/>
                    <w:left w:val="none" w:sz="0" w:space="0" w:color="auto"/>
                    <w:bottom w:val="none" w:sz="0" w:space="0" w:color="auto"/>
                    <w:right w:val="none" w:sz="0" w:space="0" w:color="auto"/>
                  </w:divBdr>
                  <w:divsChild>
                    <w:div w:id="414740383">
                      <w:marLeft w:val="0"/>
                      <w:marRight w:val="0"/>
                      <w:marTop w:val="0"/>
                      <w:marBottom w:val="0"/>
                      <w:divBdr>
                        <w:top w:val="none" w:sz="0" w:space="0" w:color="auto"/>
                        <w:left w:val="none" w:sz="0" w:space="0" w:color="auto"/>
                        <w:bottom w:val="none" w:sz="0" w:space="0" w:color="auto"/>
                        <w:right w:val="none" w:sz="0" w:space="0" w:color="auto"/>
                      </w:divBdr>
                    </w:div>
                  </w:divsChild>
                </w:div>
                <w:div w:id="327292046">
                  <w:marLeft w:val="0"/>
                  <w:marRight w:val="0"/>
                  <w:marTop w:val="0"/>
                  <w:marBottom w:val="0"/>
                  <w:divBdr>
                    <w:top w:val="none" w:sz="0" w:space="0" w:color="auto"/>
                    <w:left w:val="none" w:sz="0" w:space="0" w:color="auto"/>
                    <w:bottom w:val="none" w:sz="0" w:space="0" w:color="auto"/>
                    <w:right w:val="none" w:sz="0" w:space="0" w:color="auto"/>
                  </w:divBdr>
                  <w:divsChild>
                    <w:div w:id="74130608">
                      <w:marLeft w:val="0"/>
                      <w:marRight w:val="0"/>
                      <w:marTop w:val="0"/>
                      <w:marBottom w:val="0"/>
                      <w:divBdr>
                        <w:top w:val="none" w:sz="0" w:space="0" w:color="auto"/>
                        <w:left w:val="none" w:sz="0" w:space="0" w:color="auto"/>
                        <w:bottom w:val="none" w:sz="0" w:space="0" w:color="auto"/>
                        <w:right w:val="none" w:sz="0" w:space="0" w:color="auto"/>
                      </w:divBdr>
                    </w:div>
                  </w:divsChild>
                </w:div>
                <w:div w:id="2131245530">
                  <w:marLeft w:val="0"/>
                  <w:marRight w:val="0"/>
                  <w:marTop w:val="0"/>
                  <w:marBottom w:val="0"/>
                  <w:divBdr>
                    <w:top w:val="none" w:sz="0" w:space="0" w:color="auto"/>
                    <w:left w:val="none" w:sz="0" w:space="0" w:color="auto"/>
                    <w:bottom w:val="none" w:sz="0" w:space="0" w:color="auto"/>
                    <w:right w:val="none" w:sz="0" w:space="0" w:color="auto"/>
                  </w:divBdr>
                  <w:divsChild>
                    <w:div w:id="625045205">
                      <w:marLeft w:val="0"/>
                      <w:marRight w:val="0"/>
                      <w:marTop w:val="0"/>
                      <w:marBottom w:val="0"/>
                      <w:divBdr>
                        <w:top w:val="none" w:sz="0" w:space="0" w:color="auto"/>
                        <w:left w:val="none" w:sz="0" w:space="0" w:color="auto"/>
                        <w:bottom w:val="none" w:sz="0" w:space="0" w:color="auto"/>
                        <w:right w:val="none" w:sz="0" w:space="0" w:color="auto"/>
                      </w:divBdr>
                    </w:div>
                  </w:divsChild>
                </w:div>
                <w:div w:id="1874030626">
                  <w:marLeft w:val="0"/>
                  <w:marRight w:val="0"/>
                  <w:marTop w:val="0"/>
                  <w:marBottom w:val="0"/>
                  <w:divBdr>
                    <w:top w:val="none" w:sz="0" w:space="0" w:color="auto"/>
                    <w:left w:val="none" w:sz="0" w:space="0" w:color="auto"/>
                    <w:bottom w:val="none" w:sz="0" w:space="0" w:color="auto"/>
                    <w:right w:val="none" w:sz="0" w:space="0" w:color="auto"/>
                  </w:divBdr>
                  <w:divsChild>
                    <w:div w:id="1871646570">
                      <w:marLeft w:val="0"/>
                      <w:marRight w:val="0"/>
                      <w:marTop w:val="0"/>
                      <w:marBottom w:val="0"/>
                      <w:divBdr>
                        <w:top w:val="none" w:sz="0" w:space="0" w:color="auto"/>
                        <w:left w:val="none" w:sz="0" w:space="0" w:color="auto"/>
                        <w:bottom w:val="none" w:sz="0" w:space="0" w:color="auto"/>
                        <w:right w:val="none" w:sz="0" w:space="0" w:color="auto"/>
                      </w:divBdr>
                    </w:div>
                  </w:divsChild>
                </w:div>
                <w:div w:id="1171869015">
                  <w:marLeft w:val="0"/>
                  <w:marRight w:val="0"/>
                  <w:marTop w:val="0"/>
                  <w:marBottom w:val="0"/>
                  <w:divBdr>
                    <w:top w:val="none" w:sz="0" w:space="0" w:color="auto"/>
                    <w:left w:val="none" w:sz="0" w:space="0" w:color="auto"/>
                    <w:bottom w:val="none" w:sz="0" w:space="0" w:color="auto"/>
                    <w:right w:val="none" w:sz="0" w:space="0" w:color="auto"/>
                  </w:divBdr>
                  <w:divsChild>
                    <w:div w:id="1805853156">
                      <w:marLeft w:val="0"/>
                      <w:marRight w:val="0"/>
                      <w:marTop w:val="0"/>
                      <w:marBottom w:val="0"/>
                      <w:divBdr>
                        <w:top w:val="none" w:sz="0" w:space="0" w:color="auto"/>
                        <w:left w:val="none" w:sz="0" w:space="0" w:color="auto"/>
                        <w:bottom w:val="none" w:sz="0" w:space="0" w:color="auto"/>
                        <w:right w:val="none" w:sz="0" w:space="0" w:color="auto"/>
                      </w:divBdr>
                    </w:div>
                  </w:divsChild>
                </w:div>
                <w:div w:id="983197359">
                  <w:marLeft w:val="0"/>
                  <w:marRight w:val="0"/>
                  <w:marTop w:val="0"/>
                  <w:marBottom w:val="0"/>
                  <w:divBdr>
                    <w:top w:val="none" w:sz="0" w:space="0" w:color="auto"/>
                    <w:left w:val="none" w:sz="0" w:space="0" w:color="auto"/>
                    <w:bottom w:val="none" w:sz="0" w:space="0" w:color="auto"/>
                    <w:right w:val="none" w:sz="0" w:space="0" w:color="auto"/>
                  </w:divBdr>
                  <w:divsChild>
                    <w:div w:id="546528891">
                      <w:marLeft w:val="0"/>
                      <w:marRight w:val="0"/>
                      <w:marTop w:val="0"/>
                      <w:marBottom w:val="0"/>
                      <w:divBdr>
                        <w:top w:val="none" w:sz="0" w:space="0" w:color="auto"/>
                        <w:left w:val="none" w:sz="0" w:space="0" w:color="auto"/>
                        <w:bottom w:val="none" w:sz="0" w:space="0" w:color="auto"/>
                        <w:right w:val="none" w:sz="0" w:space="0" w:color="auto"/>
                      </w:divBdr>
                    </w:div>
                  </w:divsChild>
                </w:div>
                <w:div w:id="576331441">
                  <w:marLeft w:val="0"/>
                  <w:marRight w:val="0"/>
                  <w:marTop w:val="0"/>
                  <w:marBottom w:val="0"/>
                  <w:divBdr>
                    <w:top w:val="none" w:sz="0" w:space="0" w:color="auto"/>
                    <w:left w:val="none" w:sz="0" w:space="0" w:color="auto"/>
                    <w:bottom w:val="none" w:sz="0" w:space="0" w:color="auto"/>
                    <w:right w:val="none" w:sz="0" w:space="0" w:color="auto"/>
                  </w:divBdr>
                  <w:divsChild>
                    <w:div w:id="1782187876">
                      <w:marLeft w:val="0"/>
                      <w:marRight w:val="0"/>
                      <w:marTop w:val="0"/>
                      <w:marBottom w:val="0"/>
                      <w:divBdr>
                        <w:top w:val="none" w:sz="0" w:space="0" w:color="auto"/>
                        <w:left w:val="none" w:sz="0" w:space="0" w:color="auto"/>
                        <w:bottom w:val="none" w:sz="0" w:space="0" w:color="auto"/>
                        <w:right w:val="none" w:sz="0" w:space="0" w:color="auto"/>
                      </w:divBdr>
                    </w:div>
                  </w:divsChild>
                </w:div>
                <w:div w:id="271012106">
                  <w:marLeft w:val="0"/>
                  <w:marRight w:val="0"/>
                  <w:marTop w:val="0"/>
                  <w:marBottom w:val="0"/>
                  <w:divBdr>
                    <w:top w:val="none" w:sz="0" w:space="0" w:color="auto"/>
                    <w:left w:val="none" w:sz="0" w:space="0" w:color="auto"/>
                    <w:bottom w:val="none" w:sz="0" w:space="0" w:color="auto"/>
                    <w:right w:val="none" w:sz="0" w:space="0" w:color="auto"/>
                  </w:divBdr>
                  <w:divsChild>
                    <w:div w:id="234508327">
                      <w:marLeft w:val="0"/>
                      <w:marRight w:val="0"/>
                      <w:marTop w:val="0"/>
                      <w:marBottom w:val="0"/>
                      <w:divBdr>
                        <w:top w:val="none" w:sz="0" w:space="0" w:color="auto"/>
                        <w:left w:val="none" w:sz="0" w:space="0" w:color="auto"/>
                        <w:bottom w:val="none" w:sz="0" w:space="0" w:color="auto"/>
                        <w:right w:val="none" w:sz="0" w:space="0" w:color="auto"/>
                      </w:divBdr>
                    </w:div>
                  </w:divsChild>
                </w:div>
                <w:div w:id="1747262767">
                  <w:marLeft w:val="0"/>
                  <w:marRight w:val="0"/>
                  <w:marTop w:val="0"/>
                  <w:marBottom w:val="0"/>
                  <w:divBdr>
                    <w:top w:val="none" w:sz="0" w:space="0" w:color="auto"/>
                    <w:left w:val="none" w:sz="0" w:space="0" w:color="auto"/>
                    <w:bottom w:val="none" w:sz="0" w:space="0" w:color="auto"/>
                    <w:right w:val="none" w:sz="0" w:space="0" w:color="auto"/>
                  </w:divBdr>
                  <w:divsChild>
                    <w:div w:id="270860661">
                      <w:marLeft w:val="0"/>
                      <w:marRight w:val="0"/>
                      <w:marTop w:val="0"/>
                      <w:marBottom w:val="0"/>
                      <w:divBdr>
                        <w:top w:val="none" w:sz="0" w:space="0" w:color="auto"/>
                        <w:left w:val="none" w:sz="0" w:space="0" w:color="auto"/>
                        <w:bottom w:val="none" w:sz="0" w:space="0" w:color="auto"/>
                        <w:right w:val="none" w:sz="0" w:space="0" w:color="auto"/>
                      </w:divBdr>
                    </w:div>
                  </w:divsChild>
                </w:div>
                <w:div w:id="1327241670">
                  <w:marLeft w:val="0"/>
                  <w:marRight w:val="0"/>
                  <w:marTop w:val="0"/>
                  <w:marBottom w:val="0"/>
                  <w:divBdr>
                    <w:top w:val="none" w:sz="0" w:space="0" w:color="auto"/>
                    <w:left w:val="none" w:sz="0" w:space="0" w:color="auto"/>
                    <w:bottom w:val="none" w:sz="0" w:space="0" w:color="auto"/>
                    <w:right w:val="none" w:sz="0" w:space="0" w:color="auto"/>
                  </w:divBdr>
                  <w:divsChild>
                    <w:div w:id="634213147">
                      <w:marLeft w:val="0"/>
                      <w:marRight w:val="0"/>
                      <w:marTop w:val="0"/>
                      <w:marBottom w:val="0"/>
                      <w:divBdr>
                        <w:top w:val="none" w:sz="0" w:space="0" w:color="auto"/>
                        <w:left w:val="none" w:sz="0" w:space="0" w:color="auto"/>
                        <w:bottom w:val="none" w:sz="0" w:space="0" w:color="auto"/>
                        <w:right w:val="none" w:sz="0" w:space="0" w:color="auto"/>
                      </w:divBdr>
                    </w:div>
                  </w:divsChild>
                </w:div>
                <w:div w:id="1351100971">
                  <w:marLeft w:val="0"/>
                  <w:marRight w:val="0"/>
                  <w:marTop w:val="0"/>
                  <w:marBottom w:val="0"/>
                  <w:divBdr>
                    <w:top w:val="none" w:sz="0" w:space="0" w:color="auto"/>
                    <w:left w:val="none" w:sz="0" w:space="0" w:color="auto"/>
                    <w:bottom w:val="none" w:sz="0" w:space="0" w:color="auto"/>
                    <w:right w:val="none" w:sz="0" w:space="0" w:color="auto"/>
                  </w:divBdr>
                  <w:divsChild>
                    <w:div w:id="1555921423">
                      <w:marLeft w:val="0"/>
                      <w:marRight w:val="0"/>
                      <w:marTop w:val="0"/>
                      <w:marBottom w:val="0"/>
                      <w:divBdr>
                        <w:top w:val="none" w:sz="0" w:space="0" w:color="auto"/>
                        <w:left w:val="none" w:sz="0" w:space="0" w:color="auto"/>
                        <w:bottom w:val="none" w:sz="0" w:space="0" w:color="auto"/>
                        <w:right w:val="none" w:sz="0" w:space="0" w:color="auto"/>
                      </w:divBdr>
                    </w:div>
                  </w:divsChild>
                </w:div>
                <w:div w:id="2065368040">
                  <w:marLeft w:val="0"/>
                  <w:marRight w:val="0"/>
                  <w:marTop w:val="0"/>
                  <w:marBottom w:val="0"/>
                  <w:divBdr>
                    <w:top w:val="none" w:sz="0" w:space="0" w:color="auto"/>
                    <w:left w:val="none" w:sz="0" w:space="0" w:color="auto"/>
                    <w:bottom w:val="none" w:sz="0" w:space="0" w:color="auto"/>
                    <w:right w:val="none" w:sz="0" w:space="0" w:color="auto"/>
                  </w:divBdr>
                  <w:divsChild>
                    <w:div w:id="1365133130">
                      <w:marLeft w:val="0"/>
                      <w:marRight w:val="0"/>
                      <w:marTop w:val="0"/>
                      <w:marBottom w:val="0"/>
                      <w:divBdr>
                        <w:top w:val="none" w:sz="0" w:space="0" w:color="auto"/>
                        <w:left w:val="none" w:sz="0" w:space="0" w:color="auto"/>
                        <w:bottom w:val="none" w:sz="0" w:space="0" w:color="auto"/>
                        <w:right w:val="none" w:sz="0" w:space="0" w:color="auto"/>
                      </w:divBdr>
                    </w:div>
                  </w:divsChild>
                </w:div>
                <w:div w:id="968970439">
                  <w:marLeft w:val="0"/>
                  <w:marRight w:val="0"/>
                  <w:marTop w:val="0"/>
                  <w:marBottom w:val="0"/>
                  <w:divBdr>
                    <w:top w:val="none" w:sz="0" w:space="0" w:color="auto"/>
                    <w:left w:val="none" w:sz="0" w:space="0" w:color="auto"/>
                    <w:bottom w:val="none" w:sz="0" w:space="0" w:color="auto"/>
                    <w:right w:val="none" w:sz="0" w:space="0" w:color="auto"/>
                  </w:divBdr>
                  <w:divsChild>
                    <w:div w:id="1458835392">
                      <w:marLeft w:val="0"/>
                      <w:marRight w:val="0"/>
                      <w:marTop w:val="0"/>
                      <w:marBottom w:val="0"/>
                      <w:divBdr>
                        <w:top w:val="none" w:sz="0" w:space="0" w:color="auto"/>
                        <w:left w:val="none" w:sz="0" w:space="0" w:color="auto"/>
                        <w:bottom w:val="none" w:sz="0" w:space="0" w:color="auto"/>
                        <w:right w:val="none" w:sz="0" w:space="0" w:color="auto"/>
                      </w:divBdr>
                    </w:div>
                  </w:divsChild>
                </w:div>
                <w:div w:id="479813602">
                  <w:marLeft w:val="0"/>
                  <w:marRight w:val="0"/>
                  <w:marTop w:val="0"/>
                  <w:marBottom w:val="0"/>
                  <w:divBdr>
                    <w:top w:val="none" w:sz="0" w:space="0" w:color="auto"/>
                    <w:left w:val="none" w:sz="0" w:space="0" w:color="auto"/>
                    <w:bottom w:val="none" w:sz="0" w:space="0" w:color="auto"/>
                    <w:right w:val="none" w:sz="0" w:space="0" w:color="auto"/>
                  </w:divBdr>
                  <w:divsChild>
                    <w:div w:id="2020620880">
                      <w:marLeft w:val="0"/>
                      <w:marRight w:val="0"/>
                      <w:marTop w:val="0"/>
                      <w:marBottom w:val="0"/>
                      <w:divBdr>
                        <w:top w:val="none" w:sz="0" w:space="0" w:color="auto"/>
                        <w:left w:val="none" w:sz="0" w:space="0" w:color="auto"/>
                        <w:bottom w:val="none" w:sz="0" w:space="0" w:color="auto"/>
                        <w:right w:val="none" w:sz="0" w:space="0" w:color="auto"/>
                      </w:divBdr>
                    </w:div>
                  </w:divsChild>
                </w:div>
                <w:div w:id="961307334">
                  <w:marLeft w:val="0"/>
                  <w:marRight w:val="0"/>
                  <w:marTop w:val="0"/>
                  <w:marBottom w:val="0"/>
                  <w:divBdr>
                    <w:top w:val="none" w:sz="0" w:space="0" w:color="auto"/>
                    <w:left w:val="none" w:sz="0" w:space="0" w:color="auto"/>
                    <w:bottom w:val="none" w:sz="0" w:space="0" w:color="auto"/>
                    <w:right w:val="none" w:sz="0" w:space="0" w:color="auto"/>
                  </w:divBdr>
                  <w:divsChild>
                    <w:div w:id="6756095">
                      <w:marLeft w:val="0"/>
                      <w:marRight w:val="0"/>
                      <w:marTop w:val="0"/>
                      <w:marBottom w:val="0"/>
                      <w:divBdr>
                        <w:top w:val="none" w:sz="0" w:space="0" w:color="auto"/>
                        <w:left w:val="none" w:sz="0" w:space="0" w:color="auto"/>
                        <w:bottom w:val="none" w:sz="0" w:space="0" w:color="auto"/>
                        <w:right w:val="none" w:sz="0" w:space="0" w:color="auto"/>
                      </w:divBdr>
                    </w:div>
                  </w:divsChild>
                </w:div>
                <w:div w:id="1429348036">
                  <w:marLeft w:val="0"/>
                  <w:marRight w:val="0"/>
                  <w:marTop w:val="0"/>
                  <w:marBottom w:val="0"/>
                  <w:divBdr>
                    <w:top w:val="none" w:sz="0" w:space="0" w:color="auto"/>
                    <w:left w:val="none" w:sz="0" w:space="0" w:color="auto"/>
                    <w:bottom w:val="none" w:sz="0" w:space="0" w:color="auto"/>
                    <w:right w:val="none" w:sz="0" w:space="0" w:color="auto"/>
                  </w:divBdr>
                  <w:divsChild>
                    <w:div w:id="1597712889">
                      <w:marLeft w:val="0"/>
                      <w:marRight w:val="0"/>
                      <w:marTop w:val="0"/>
                      <w:marBottom w:val="0"/>
                      <w:divBdr>
                        <w:top w:val="none" w:sz="0" w:space="0" w:color="auto"/>
                        <w:left w:val="none" w:sz="0" w:space="0" w:color="auto"/>
                        <w:bottom w:val="none" w:sz="0" w:space="0" w:color="auto"/>
                        <w:right w:val="none" w:sz="0" w:space="0" w:color="auto"/>
                      </w:divBdr>
                    </w:div>
                  </w:divsChild>
                </w:div>
                <w:div w:id="1984701484">
                  <w:marLeft w:val="0"/>
                  <w:marRight w:val="0"/>
                  <w:marTop w:val="0"/>
                  <w:marBottom w:val="0"/>
                  <w:divBdr>
                    <w:top w:val="none" w:sz="0" w:space="0" w:color="auto"/>
                    <w:left w:val="none" w:sz="0" w:space="0" w:color="auto"/>
                    <w:bottom w:val="none" w:sz="0" w:space="0" w:color="auto"/>
                    <w:right w:val="none" w:sz="0" w:space="0" w:color="auto"/>
                  </w:divBdr>
                  <w:divsChild>
                    <w:div w:id="1710690732">
                      <w:marLeft w:val="0"/>
                      <w:marRight w:val="0"/>
                      <w:marTop w:val="0"/>
                      <w:marBottom w:val="0"/>
                      <w:divBdr>
                        <w:top w:val="none" w:sz="0" w:space="0" w:color="auto"/>
                        <w:left w:val="none" w:sz="0" w:space="0" w:color="auto"/>
                        <w:bottom w:val="none" w:sz="0" w:space="0" w:color="auto"/>
                        <w:right w:val="none" w:sz="0" w:space="0" w:color="auto"/>
                      </w:divBdr>
                    </w:div>
                  </w:divsChild>
                </w:div>
                <w:div w:id="1235359647">
                  <w:marLeft w:val="0"/>
                  <w:marRight w:val="0"/>
                  <w:marTop w:val="0"/>
                  <w:marBottom w:val="0"/>
                  <w:divBdr>
                    <w:top w:val="none" w:sz="0" w:space="0" w:color="auto"/>
                    <w:left w:val="none" w:sz="0" w:space="0" w:color="auto"/>
                    <w:bottom w:val="none" w:sz="0" w:space="0" w:color="auto"/>
                    <w:right w:val="none" w:sz="0" w:space="0" w:color="auto"/>
                  </w:divBdr>
                  <w:divsChild>
                    <w:div w:id="1237739159">
                      <w:marLeft w:val="0"/>
                      <w:marRight w:val="0"/>
                      <w:marTop w:val="0"/>
                      <w:marBottom w:val="0"/>
                      <w:divBdr>
                        <w:top w:val="none" w:sz="0" w:space="0" w:color="auto"/>
                        <w:left w:val="none" w:sz="0" w:space="0" w:color="auto"/>
                        <w:bottom w:val="none" w:sz="0" w:space="0" w:color="auto"/>
                        <w:right w:val="none" w:sz="0" w:space="0" w:color="auto"/>
                      </w:divBdr>
                    </w:div>
                  </w:divsChild>
                </w:div>
                <w:div w:id="1096631658">
                  <w:marLeft w:val="0"/>
                  <w:marRight w:val="0"/>
                  <w:marTop w:val="0"/>
                  <w:marBottom w:val="0"/>
                  <w:divBdr>
                    <w:top w:val="none" w:sz="0" w:space="0" w:color="auto"/>
                    <w:left w:val="none" w:sz="0" w:space="0" w:color="auto"/>
                    <w:bottom w:val="none" w:sz="0" w:space="0" w:color="auto"/>
                    <w:right w:val="none" w:sz="0" w:space="0" w:color="auto"/>
                  </w:divBdr>
                  <w:divsChild>
                    <w:div w:id="910578529">
                      <w:marLeft w:val="0"/>
                      <w:marRight w:val="0"/>
                      <w:marTop w:val="0"/>
                      <w:marBottom w:val="0"/>
                      <w:divBdr>
                        <w:top w:val="none" w:sz="0" w:space="0" w:color="auto"/>
                        <w:left w:val="none" w:sz="0" w:space="0" w:color="auto"/>
                        <w:bottom w:val="none" w:sz="0" w:space="0" w:color="auto"/>
                        <w:right w:val="none" w:sz="0" w:space="0" w:color="auto"/>
                      </w:divBdr>
                    </w:div>
                  </w:divsChild>
                </w:div>
                <w:div w:id="959647945">
                  <w:marLeft w:val="0"/>
                  <w:marRight w:val="0"/>
                  <w:marTop w:val="0"/>
                  <w:marBottom w:val="0"/>
                  <w:divBdr>
                    <w:top w:val="none" w:sz="0" w:space="0" w:color="auto"/>
                    <w:left w:val="none" w:sz="0" w:space="0" w:color="auto"/>
                    <w:bottom w:val="none" w:sz="0" w:space="0" w:color="auto"/>
                    <w:right w:val="none" w:sz="0" w:space="0" w:color="auto"/>
                  </w:divBdr>
                  <w:divsChild>
                    <w:div w:id="106698518">
                      <w:marLeft w:val="0"/>
                      <w:marRight w:val="0"/>
                      <w:marTop w:val="0"/>
                      <w:marBottom w:val="0"/>
                      <w:divBdr>
                        <w:top w:val="none" w:sz="0" w:space="0" w:color="auto"/>
                        <w:left w:val="none" w:sz="0" w:space="0" w:color="auto"/>
                        <w:bottom w:val="none" w:sz="0" w:space="0" w:color="auto"/>
                        <w:right w:val="none" w:sz="0" w:space="0" w:color="auto"/>
                      </w:divBdr>
                    </w:div>
                  </w:divsChild>
                </w:div>
                <w:div w:id="268200803">
                  <w:marLeft w:val="0"/>
                  <w:marRight w:val="0"/>
                  <w:marTop w:val="0"/>
                  <w:marBottom w:val="0"/>
                  <w:divBdr>
                    <w:top w:val="none" w:sz="0" w:space="0" w:color="auto"/>
                    <w:left w:val="none" w:sz="0" w:space="0" w:color="auto"/>
                    <w:bottom w:val="none" w:sz="0" w:space="0" w:color="auto"/>
                    <w:right w:val="none" w:sz="0" w:space="0" w:color="auto"/>
                  </w:divBdr>
                  <w:divsChild>
                    <w:div w:id="1831944344">
                      <w:marLeft w:val="0"/>
                      <w:marRight w:val="0"/>
                      <w:marTop w:val="0"/>
                      <w:marBottom w:val="0"/>
                      <w:divBdr>
                        <w:top w:val="none" w:sz="0" w:space="0" w:color="auto"/>
                        <w:left w:val="none" w:sz="0" w:space="0" w:color="auto"/>
                        <w:bottom w:val="none" w:sz="0" w:space="0" w:color="auto"/>
                        <w:right w:val="none" w:sz="0" w:space="0" w:color="auto"/>
                      </w:divBdr>
                    </w:div>
                  </w:divsChild>
                </w:div>
                <w:div w:id="1587566758">
                  <w:marLeft w:val="0"/>
                  <w:marRight w:val="0"/>
                  <w:marTop w:val="0"/>
                  <w:marBottom w:val="0"/>
                  <w:divBdr>
                    <w:top w:val="none" w:sz="0" w:space="0" w:color="auto"/>
                    <w:left w:val="none" w:sz="0" w:space="0" w:color="auto"/>
                    <w:bottom w:val="none" w:sz="0" w:space="0" w:color="auto"/>
                    <w:right w:val="none" w:sz="0" w:space="0" w:color="auto"/>
                  </w:divBdr>
                  <w:divsChild>
                    <w:div w:id="1559049913">
                      <w:marLeft w:val="0"/>
                      <w:marRight w:val="0"/>
                      <w:marTop w:val="0"/>
                      <w:marBottom w:val="0"/>
                      <w:divBdr>
                        <w:top w:val="none" w:sz="0" w:space="0" w:color="auto"/>
                        <w:left w:val="none" w:sz="0" w:space="0" w:color="auto"/>
                        <w:bottom w:val="none" w:sz="0" w:space="0" w:color="auto"/>
                        <w:right w:val="none" w:sz="0" w:space="0" w:color="auto"/>
                      </w:divBdr>
                    </w:div>
                  </w:divsChild>
                </w:div>
                <w:div w:id="692144693">
                  <w:marLeft w:val="0"/>
                  <w:marRight w:val="0"/>
                  <w:marTop w:val="0"/>
                  <w:marBottom w:val="0"/>
                  <w:divBdr>
                    <w:top w:val="none" w:sz="0" w:space="0" w:color="auto"/>
                    <w:left w:val="none" w:sz="0" w:space="0" w:color="auto"/>
                    <w:bottom w:val="none" w:sz="0" w:space="0" w:color="auto"/>
                    <w:right w:val="none" w:sz="0" w:space="0" w:color="auto"/>
                  </w:divBdr>
                  <w:divsChild>
                    <w:div w:id="118841942">
                      <w:marLeft w:val="0"/>
                      <w:marRight w:val="0"/>
                      <w:marTop w:val="0"/>
                      <w:marBottom w:val="0"/>
                      <w:divBdr>
                        <w:top w:val="none" w:sz="0" w:space="0" w:color="auto"/>
                        <w:left w:val="none" w:sz="0" w:space="0" w:color="auto"/>
                        <w:bottom w:val="none" w:sz="0" w:space="0" w:color="auto"/>
                        <w:right w:val="none" w:sz="0" w:space="0" w:color="auto"/>
                      </w:divBdr>
                    </w:div>
                  </w:divsChild>
                </w:div>
                <w:div w:id="1540892795">
                  <w:marLeft w:val="0"/>
                  <w:marRight w:val="0"/>
                  <w:marTop w:val="0"/>
                  <w:marBottom w:val="0"/>
                  <w:divBdr>
                    <w:top w:val="none" w:sz="0" w:space="0" w:color="auto"/>
                    <w:left w:val="none" w:sz="0" w:space="0" w:color="auto"/>
                    <w:bottom w:val="none" w:sz="0" w:space="0" w:color="auto"/>
                    <w:right w:val="none" w:sz="0" w:space="0" w:color="auto"/>
                  </w:divBdr>
                  <w:divsChild>
                    <w:div w:id="1626541396">
                      <w:marLeft w:val="0"/>
                      <w:marRight w:val="0"/>
                      <w:marTop w:val="0"/>
                      <w:marBottom w:val="0"/>
                      <w:divBdr>
                        <w:top w:val="none" w:sz="0" w:space="0" w:color="auto"/>
                        <w:left w:val="none" w:sz="0" w:space="0" w:color="auto"/>
                        <w:bottom w:val="none" w:sz="0" w:space="0" w:color="auto"/>
                        <w:right w:val="none" w:sz="0" w:space="0" w:color="auto"/>
                      </w:divBdr>
                    </w:div>
                  </w:divsChild>
                </w:div>
                <w:div w:id="1307122811">
                  <w:marLeft w:val="0"/>
                  <w:marRight w:val="0"/>
                  <w:marTop w:val="0"/>
                  <w:marBottom w:val="0"/>
                  <w:divBdr>
                    <w:top w:val="none" w:sz="0" w:space="0" w:color="auto"/>
                    <w:left w:val="none" w:sz="0" w:space="0" w:color="auto"/>
                    <w:bottom w:val="none" w:sz="0" w:space="0" w:color="auto"/>
                    <w:right w:val="none" w:sz="0" w:space="0" w:color="auto"/>
                  </w:divBdr>
                  <w:divsChild>
                    <w:div w:id="185751764">
                      <w:marLeft w:val="0"/>
                      <w:marRight w:val="0"/>
                      <w:marTop w:val="0"/>
                      <w:marBottom w:val="0"/>
                      <w:divBdr>
                        <w:top w:val="none" w:sz="0" w:space="0" w:color="auto"/>
                        <w:left w:val="none" w:sz="0" w:space="0" w:color="auto"/>
                        <w:bottom w:val="none" w:sz="0" w:space="0" w:color="auto"/>
                        <w:right w:val="none" w:sz="0" w:space="0" w:color="auto"/>
                      </w:divBdr>
                    </w:div>
                  </w:divsChild>
                </w:div>
                <w:div w:id="1957133766">
                  <w:marLeft w:val="0"/>
                  <w:marRight w:val="0"/>
                  <w:marTop w:val="0"/>
                  <w:marBottom w:val="0"/>
                  <w:divBdr>
                    <w:top w:val="none" w:sz="0" w:space="0" w:color="auto"/>
                    <w:left w:val="none" w:sz="0" w:space="0" w:color="auto"/>
                    <w:bottom w:val="none" w:sz="0" w:space="0" w:color="auto"/>
                    <w:right w:val="none" w:sz="0" w:space="0" w:color="auto"/>
                  </w:divBdr>
                  <w:divsChild>
                    <w:div w:id="731385570">
                      <w:marLeft w:val="0"/>
                      <w:marRight w:val="0"/>
                      <w:marTop w:val="0"/>
                      <w:marBottom w:val="0"/>
                      <w:divBdr>
                        <w:top w:val="none" w:sz="0" w:space="0" w:color="auto"/>
                        <w:left w:val="none" w:sz="0" w:space="0" w:color="auto"/>
                        <w:bottom w:val="none" w:sz="0" w:space="0" w:color="auto"/>
                        <w:right w:val="none" w:sz="0" w:space="0" w:color="auto"/>
                      </w:divBdr>
                    </w:div>
                  </w:divsChild>
                </w:div>
                <w:div w:id="1621955863">
                  <w:marLeft w:val="0"/>
                  <w:marRight w:val="0"/>
                  <w:marTop w:val="0"/>
                  <w:marBottom w:val="0"/>
                  <w:divBdr>
                    <w:top w:val="none" w:sz="0" w:space="0" w:color="auto"/>
                    <w:left w:val="none" w:sz="0" w:space="0" w:color="auto"/>
                    <w:bottom w:val="none" w:sz="0" w:space="0" w:color="auto"/>
                    <w:right w:val="none" w:sz="0" w:space="0" w:color="auto"/>
                  </w:divBdr>
                  <w:divsChild>
                    <w:div w:id="1202744543">
                      <w:marLeft w:val="0"/>
                      <w:marRight w:val="0"/>
                      <w:marTop w:val="0"/>
                      <w:marBottom w:val="0"/>
                      <w:divBdr>
                        <w:top w:val="none" w:sz="0" w:space="0" w:color="auto"/>
                        <w:left w:val="none" w:sz="0" w:space="0" w:color="auto"/>
                        <w:bottom w:val="none" w:sz="0" w:space="0" w:color="auto"/>
                        <w:right w:val="none" w:sz="0" w:space="0" w:color="auto"/>
                      </w:divBdr>
                    </w:div>
                  </w:divsChild>
                </w:div>
                <w:div w:id="1342003922">
                  <w:marLeft w:val="0"/>
                  <w:marRight w:val="0"/>
                  <w:marTop w:val="0"/>
                  <w:marBottom w:val="0"/>
                  <w:divBdr>
                    <w:top w:val="none" w:sz="0" w:space="0" w:color="auto"/>
                    <w:left w:val="none" w:sz="0" w:space="0" w:color="auto"/>
                    <w:bottom w:val="none" w:sz="0" w:space="0" w:color="auto"/>
                    <w:right w:val="none" w:sz="0" w:space="0" w:color="auto"/>
                  </w:divBdr>
                  <w:divsChild>
                    <w:div w:id="830020275">
                      <w:marLeft w:val="0"/>
                      <w:marRight w:val="0"/>
                      <w:marTop w:val="0"/>
                      <w:marBottom w:val="0"/>
                      <w:divBdr>
                        <w:top w:val="none" w:sz="0" w:space="0" w:color="auto"/>
                        <w:left w:val="none" w:sz="0" w:space="0" w:color="auto"/>
                        <w:bottom w:val="none" w:sz="0" w:space="0" w:color="auto"/>
                        <w:right w:val="none" w:sz="0" w:space="0" w:color="auto"/>
                      </w:divBdr>
                    </w:div>
                  </w:divsChild>
                </w:div>
                <w:div w:id="99882357">
                  <w:marLeft w:val="0"/>
                  <w:marRight w:val="0"/>
                  <w:marTop w:val="0"/>
                  <w:marBottom w:val="0"/>
                  <w:divBdr>
                    <w:top w:val="none" w:sz="0" w:space="0" w:color="auto"/>
                    <w:left w:val="none" w:sz="0" w:space="0" w:color="auto"/>
                    <w:bottom w:val="none" w:sz="0" w:space="0" w:color="auto"/>
                    <w:right w:val="none" w:sz="0" w:space="0" w:color="auto"/>
                  </w:divBdr>
                  <w:divsChild>
                    <w:div w:id="1030910917">
                      <w:marLeft w:val="0"/>
                      <w:marRight w:val="0"/>
                      <w:marTop w:val="0"/>
                      <w:marBottom w:val="0"/>
                      <w:divBdr>
                        <w:top w:val="none" w:sz="0" w:space="0" w:color="auto"/>
                        <w:left w:val="none" w:sz="0" w:space="0" w:color="auto"/>
                        <w:bottom w:val="none" w:sz="0" w:space="0" w:color="auto"/>
                        <w:right w:val="none" w:sz="0" w:space="0" w:color="auto"/>
                      </w:divBdr>
                    </w:div>
                  </w:divsChild>
                </w:div>
                <w:div w:id="812257072">
                  <w:marLeft w:val="0"/>
                  <w:marRight w:val="0"/>
                  <w:marTop w:val="0"/>
                  <w:marBottom w:val="0"/>
                  <w:divBdr>
                    <w:top w:val="none" w:sz="0" w:space="0" w:color="auto"/>
                    <w:left w:val="none" w:sz="0" w:space="0" w:color="auto"/>
                    <w:bottom w:val="none" w:sz="0" w:space="0" w:color="auto"/>
                    <w:right w:val="none" w:sz="0" w:space="0" w:color="auto"/>
                  </w:divBdr>
                  <w:divsChild>
                    <w:div w:id="695814444">
                      <w:marLeft w:val="0"/>
                      <w:marRight w:val="0"/>
                      <w:marTop w:val="0"/>
                      <w:marBottom w:val="0"/>
                      <w:divBdr>
                        <w:top w:val="none" w:sz="0" w:space="0" w:color="auto"/>
                        <w:left w:val="none" w:sz="0" w:space="0" w:color="auto"/>
                        <w:bottom w:val="none" w:sz="0" w:space="0" w:color="auto"/>
                        <w:right w:val="none" w:sz="0" w:space="0" w:color="auto"/>
                      </w:divBdr>
                    </w:div>
                  </w:divsChild>
                </w:div>
                <w:div w:id="514003886">
                  <w:marLeft w:val="0"/>
                  <w:marRight w:val="0"/>
                  <w:marTop w:val="0"/>
                  <w:marBottom w:val="0"/>
                  <w:divBdr>
                    <w:top w:val="none" w:sz="0" w:space="0" w:color="auto"/>
                    <w:left w:val="none" w:sz="0" w:space="0" w:color="auto"/>
                    <w:bottom w:val="none" w:sz="0" w:space="0" w:color="auto"/>
                    <w:right w:val="none" w:sz="0" w:space="0" w:color="auto"/>
                  </w:divBdr>
                  <w:divsChild>
                    <w:div w:id="995456306">
                      <w:marLeft w:val="0"/>
                      <w:marRight w:val="0"/>
                      <w:marTop w:val="0"/>
                      <w:marBottom w:val="0"/>
                      <w:divBdr>
                        <w:top w:val="none" w:sz="0" w:space="0" w:color="auto"/>
                        <w:left w:val="none" w:sz="0" w:space="0" w:color="auto"/>
                        <w:bottom w:val="none" w:sz="0" w:space="0" w:color="auto"/>
                        <w:right w:val="none" w:sz="0" w:space="0" w:color="auto"/>
                      </w:divBdr>
                    </w:div>
                  </w:divsChild>
                </w:div>
                <w:div w:id="1771007400">
                  <w:marLeft w:val="0"/>
                  <w:marRight w:val="0"/>
                  <w:marTop w:val="0"/>
                  <w:marBottom w:val="0"/>
                  <w:divBdr>
                    <w:top w:val="none" w:sz="0" w:space="0" w:color="auto"/>
                    <w:left w:val="none" w:sz="0" w:space="0" w:color="auto"/>
                    <w:bottom w:val="none" w:sz="0" w:space="0" w:color="auto"/>
                    <w:right w:val="none" w:sz="0" w:space="0" w:color="auto"/>
                  </w:divBdr>
                  <w:divsChild>
                    <w:div w:id="1682464297">
                      <w:marLeft w:val="0"/>
                      <w:marRight w:val="0"/>
                      <w:marTop w:val="0"/>
                      <w:marBottom w:val="0"/>
                      <w:divBdr>
                        <w:top w:val="none" w:sz="0" w:space="0" w:color="auto"/>
                        <w:left w:val="none" w:sz="0" w:space="0" w:color="auto"/>
                        <w:bottom w:val="none" w:sz="0" w:space="0" w:color="auto"/>
                        <w:right w:val="none" w:sz="0" w:space="0" w:color="auto"/>
                      </w:divBdr>
                    </w:div>
                  </w:divsChild>
                </w:div>
                <w:div w:id="228926028">
                  <w:marLeft w:val="0"/>
                  <w:marRight w:val="0"/>
                  <w:marTop w:val="0"/>
                  <w:marBottom w:val="0"/>
                  <w:divBdr>
                    <w:top w:val="none" w:sz="0" w:space="0" w:color="auto"/>
                    <w:left w:val="none" w:sz="0" w:space="0" w:color="auto"/>
                    <w:bottom w:val="none" w:sz="0" w:space="0" w:color="auto"/>
                    <w:right w:val="none" w:sz="0" w:space="0" w:color="auto"/>
                  </w:divBdr>
                  <w:divsChild>
                    <w:div w:id="1920367685">
                      <w:marLeft w:val="0"/>
                      <w:marRight w:val="0"/>
                      <w:marTop w:val="0"/>
                      <w:marBottom w:val="0"/>
                      <w:divBdr>
                        <w:top w:val="none" w:sz="0" w:space="0" w:color="auto"/>
                        <w:left w:val="none" w:sz="0" w:space="0" w:color="auto"/>
                        <w:bottom w:val="none" w:sz="0" w:space="0" w:color="auto"/>
                        <w:right w:val="none" w:sz="0" w:space="0" w:color="auto"/>
                      </w:divBdr>
                    </w:div>
                  </w:divsChild>
                </w:div>
                <w:div w:id="2102218695">
                  <w:marLeft w:val="0"/>
                  <w:marRight w:val="0"/>
                  <w:marTop w:val="0"/>
                  <w:marBottom w:val="0"/>
                  <w:divBdr>
                    <w:top w:val="none" w:sz="0" w:space="0" w:color="auto"/>
                    <w:left w:val="none" w:sz="0" w:space="0" w:color="auto"/>
                    <w:bottom w:val="none" w:sz="0" w:space="0" w:color="auto"/>
                    <w:right w:val="none" w:sz="0" w:space="0" w:color="auto"/>
                  </w:divBdr>
                  <w:divsChild>
                    <w:div w:id="1449928133">
                      <w:marLeft w:val="0"/>
                      <w:marRight w:val="0"/>
                      <w:marTop w:val="0"/>
                      <w:marBottom w:val="0"/>
                      <w:divBdr>
                        <w:top w:val="none" w:sz="0" w:space="0" w:color="auto"/>
                        <w:left w:val="none" w:sz="0" w:space="0" w:color="auto"/>
                        <w:bottom w:val="none" w:sz="0" w:space="0" w:color="auto"/>
                        <w:right w:val="none" w:sz="0" w:space="0" w:color="auto"/>
                      </w:divBdr>
                    </w:div>
                  </w:divsChild>
                </w:div>
                <w:div w:id="270625317">
                  <w:marLeft w:val="0"/>
                  <w:marRight w:val="0"/>
                  <w:marTop w:val="0"/>
                  <w:marBottom w:val="0"/>
                  <w:divBdr>
                    <w:top w:val="none" w:sz="0" w:space="0" w:color="auto"/>
                    <w:left w:val="none" w:sz="0" w:space="0" w:color="auto"/>
                    <w:bottom w:val="none" w:sz="0" w:space="0" w:color="auto"/>
                    <w:right w:val="none" w:sz="0" w:space="0" w:color="auto"/>
                  </w:divBdr>
                  <w:divsChild>
                    <w:div w:id="65923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8317">
          <w:marLeft w:val="0"/>
          <w:marRight w:val="0"/>
          <w:marTop w:val="0"/>
          <w:marBottom w:val="0"/>
          <w:divBdr>
            <w:top w:val="none" w:sz="0" w:space="0" w:color="auto"/>
            <w:left w:val="none" w:sz="0" w:space="0" w:color="auto"/>
            <w:bottom w:val="none" w:sz="0" w:space="0" w:color="auto"/>
            <w:right w:val="none" w:sz="0" w:space="0" w:color="auto"/>
          </w:divBdr>
          <w:divsChild>
            <w:div w:id="1053118515">
              <w:marLeft w:val="0"/>
              <w:marRight w:val="0"/>
              <w:marTop w:val="0"/>
              <w:marBottom w:val="0"/>
              <w:divBdr>
                <w:top w:val="none" w:sz="0" w:space="0" w:color="auto"/>
                <w:left w:val="none" w:sz="0" w:space="0" w:color="auto"/>
                <w:bottom w:val="none" w:sz="0" w:space="0" w:color="auto"/>
                <w:right w:val="none" w:sz="0" w:space="0" w:color="auto"/>
              </w:divBdr>
              <w:divsChild>
                <w:div w:id="2020886249">
                  <w:marLeft w:val="0"/>
                  <w:marRight w:val="0"/>
                  <w:marTop w:val="0"/>
                  <w:marBottom w:val="0"/>
                  <w:divBdr>
                    <w:top w:val="none" w:sz="0" w:space="0" w:color="auto"/>
                    <w:left w:val="none" w:sz="0" w:space="0" w:color="auto"/>
                    <w:bottom w:val="none" w:sz="0" w:space="0" w:color="auto"/>
                    <w:right w:val="none" w:sz="0" w:space="0" w:color="auto"/>
                  </w:divBdr>
                  <w:divsChild>
                    <w:div w:id="139468662">
                      <w:marLeft w:val="0"/>
                      <w:marRight w:val="0"/>
                      <w:marTop w:val="0"/>
                      <w:marBottom w:val="0"/>
                      <w:divBdr>
                        <w:top w:val="none" w:sz="0" w:space="0" w:color="auto"/>
                        <w:left w:val="none" w:sz="0" w:space="0" w:color="auto"/>
                        <w:bottom w:val="none" w:sz="0" w:space="0" w:color="auto"/>
                        <w:right w:val="none" w:sz="0" w:space="0" w:color="auto"/>
                      </w:divBdr>
                    </w:div>
                  </w:divsChild>
                </w:div>
                <w:div w:id="487208765">
                  <w:marLeft w:val="0"/>
                  <w:marRight w:val="0"/>
                  <w:marTop w:val="0"/>
                  <w:marBottom w:val="0"/>
                  <w:divBdr>
                    <w:top w:val="none" w:sz="0" w:space="0" w:color="auto"/>
                    <w:left w:val="none" w:sz="0" w:space="0" w:color="auto"/>
                    <w:bottom w:val="none" w:sz="0" w:space="0" w:color="auto"/>
                    <w:right w:val="none" w:sz="0" w:space="0" w:color="auto"/>
                  </w:divBdr>
                  <w:divsChild>
                    <w:div w:id="1854413032">
                      <w:marLeft w:val="0"/>
                      <w:marRight w:val="0"/>
                      <w:marTop w:val="0"/>
                      <w:marBottom w:val="0"/>
                      <w:divBdr>
                        <w:top w:val="none" w:sz="0" w:space="0" w:color="auto"/>
                        <w:left w:val="none" w:sz="0" w:space="0" w:color="auto"/>
                        <w:bottom w:val="none" w:sz="0" w:space="0" w:color="auto"/>
                        <w:right w:val="none" w:sz="0" w:space="0" w:color="auto"/>
                      </w:divBdr>
                    </w:div>
                  </w:divsChild>
                </w:div>
                <w:div w:id="2146391803">
                  <w:marLeft w:val="0"/>
                  <w:marRight w:val="0"/>
                  <w:marTop w:val="0"/>
                  <w:marBottom w:val="0"/>
                  <w:divBdr>
                    <w:top w:val="none" w:sz="0" w:space="0" w:color="auto"/>
                    <w:left w:val="none" w:sz="0" w:space="0" w:color="auto"/>
                    <w:bottom w:val="none" w:sz="0" w:space="0" w:color="auto"/>
                    <w:right w:val="none" w:sz="0" w:space="0" w:color="auto"/>
                  </w:divBdr>
                  <w:divsChild>
                    <w:div w:id="1011296769">
                      <w:marLeft w:val="0"/>
                      <w:marRight w:val="0"/>
                      <w:marTop w:val="0"/>
                      <w:marBottom w:val="0"/>
                      <w:divBdr>
                        <w:top w:val="none" w:sz="0" w:space="0" w:color="auto"/>
                        <w:left w:val="none" w:sz="0" w:space="0" w:color="auto"/>
                        <w:bottom w:val="none" w:sz="0" w:space="0" w:color="auto"/>
                        <w:right w:val="none" w:sz="0" w:space="0" w:color="auto"/>
                      </w:divBdr>
                    </w:div>
                  </w:divsChild>
                </w:div>
                <w:div w:id="962035502">
                  <w:marLeft w:val="0"/>
                  <w:marRight w:val="0"/>
                  <w:marTop w:val="0"/>
                  <w:marBottom w:val="0"/>
                  <w:divBdr>
                    <w:top w:val="none" w:sz="0" w:space="0" w:color="auto"/>
                    <w:left w:val="none" w:sz="0" w:space="0" w:color="auto"/>
                    <w:bottom w:val="none" w:sz="0" w:space="0" w:color="auto"/>
                    <w:right w:val="none" w:sz="0" w:space="0" w:color="auto"/>
                  </w:divBdr>
                  <w:divsChild>
                    <w:div w:id="915358983">
                      <w:marLeft w:val="0"/>
                      <w:marRight w:val="0"/>
                      <w:marTop w:val="0"/>
                      <w:marBottom w:val="0"/>
                      <w:divBdr>
                        <w:top w:val="none" w:sz="0" w:space="0" w:color="auto"/>
                        <w:left w:val="none" w:sz="0" w:space="0" w:color="auto"/>
                        <w:bottom w:val="none" w:sz="0" w:space="0" w:color="auto"/>
                        <w:right w:val="none" w:sz="0" w:space="0" w:color="auto"/>
                      </w:divBdr>
                    </w:div>
                  </w:divsChild>
                </w:div>
                <w:div w:id="608391325">
                  <w:marLeft w:val="0"/>
                  <w:marRight w:val="0"/>
                  <w:marTop w:val="0"/>
                  <w:marBottom w:val="0"/>
                  <w:divBdr>
                    <w:top w:val="none" w:sz="0" w:space="0" w:color="auto"/>
                    <w:left w:val="none" w:sz="0" w:space="0" w:color="auto"/>
                    <w:bottom w:val="none" w:sz="0" w:space="0" w:color="auto"/>
                    <w:right w:val="none" w:sz="0" w:space="0" w:color="auto"/>
                  </w:divBdr>
                  <w:divsChild>
                    <w:div w:id="911082534">
                      <w:marLeft w:val="0"/>
                      <w:marRight w:val="0"/>
                      <w:marTop w:val="0"/>
                      <w:marBottom w:val="0"/>
                      <w:divBdr>
                        <w:top w:val="none" w:sz="0" w:space="0" w:color="auto"/>
                        <w:left w:val="none" w:sz="0" w:space="0" w:color="auto"/>
                        <w:bottom w:val="none" w:sz="0" w:space="0" w:color="auto"/>
                        <w:right w:val="none" w:sz="0" w:space="0" w:color="auto"/>
                      </w:divBdr>
                    </w:div>
                  </w:divsChild>
                </w:div>
                <w:div w:id="1037586368">
                  <w:marLeft w:val="0"/>
                  <w:marRight w:val="0"/>
                  <w:marTop w:val="0"/>
                  <w:marBottom w:val="0"/>
                  <w:divBdr>
                    <w:top w:val="none" w:sz="0" w:space="0" w:color="auto"/>
                    <w:left w:val="none" w:sz="0" w:space="0" w:color="auto"/>
                    <w:bottom w:val="none" w:sz="0" w:space="0" w:color="auto"/>
                    <w:right w:val="none" w:sz="0" w:space="0" w:color="auto"/>
                  </w:divBdr>
                  <w:divsChild>
                    <w:div w:id="826630145">
                      <w:marLeft w:val="0"/>
                      <w:marRight w:val="0"/>
                      <w:marTop w:val="0"/>
                      <w:marBottom w:val="0"/>
                      <w:divBdr>
                        <w:top w:val="none" w:sz="0" w:space="0" w:color="auto"/>
                        <w:left w:val="none" w:sz="0" w:space="0" w:color="auto"/>
                        <w:bottom w:val="none" w:sz="0" w:space="0" w:color="auto"/>
                        <w:right w:val="none" w:sz="0" w:space="0" w:color="auto"/>
                      </w:divBdr>
                    </w:div>
                  </w:divsChild>
                </w:div>
                <w:div w:id="1392535513">
                  <w:marLeft w:val="0"/>
                  <w:marRight w:val="0"/>
                  <w:marTop w:val="0"/>
                  <w:marBottom w:val="0"/>
                  <w:divBdr>
                    <w:top w:val="none" w:sz="0" w:space="0" w:color="auto"/>
                    <w:left w:val="none" w:sz="0" w:space="0" w:color="auto"/>
                    <w:bottom w:val="none" w:sz="0" w:space="0" w:color="auto"/>
                    <w:right w:val="none" w:sz="0" w:space="0" w:color="auto"/>
                  </w:divBdr>
                  <w:divsChild>
                    <w:div w:id="595401515">
                      <w:marLeft w:val="0"/>
                      <w:marRight w:val="0"/>
                      <w:marTop w:val="0"/>
                      <w:marBottom w:val="0"/>
                      <w:divBdr>
                        <w:top w:val="none" w:sz="0" w:space="0" w:color="auto"/>
                        <w:left w:val="none" w:sz="0" w:space="0" w:color="auto"/>
                        <w:bottom w:val="none" w:sz="0" w:space="0" w:color="auto"/>
                        <w:right w:val="none" w:sz="0" w:space="0" w:color="auto"/>
                      </w:divBdr>
                    </w:div>
                  </w:divsChild>
                </w:div>
                <w:div w:id="887230858">
                  <w:marLeft w:val="0"/>
                  <w:marRight w:val="0"/>
                  <w:marTop w:val="0"/>
                  <w:marBottom w:val="0"/>
                  <w:divBdr>
                    <w:top w:val="none" w:sz="0" w:space="0" w:color="auto"/>
                    <w:left w:val="none" w:sz="0" w:space="0" w:color="auto"/>
                    <w:bottom w:val="none" w:sz="0" w:space="0" w:color="auto"/>
                    <w:right w:val="none" w:sz="0" w:space="0" w:color="auto"/>
                  </w:divBdr>
                  <w:divsChild>
                    <w:div w:id="663242702">
                      <w:marLeft w:val="0"/>
                      <w:marRight w:val="0"/>
                      <w:marTop w:val="0"/>
                      <w:marBottom w:val="0"/>
                      <w:divBdr>
                        <w:top w:val="none" w:sz="0" w:space="0" w:color="auto"/>
                        <w:left w:val="none" w:sz="0" w:space="0" w:color="auto"/>
                        <w:bottom w:val="none" w:sz="0" w:space="0" w:color="auto"/>
                        <w:right w:val="none" w:sz="0" w:space="0" w:color="auto"/>
                      </w:divBdr>
                    </w:div>
                  </w:divsChild>
                </w:div>
                <w:div w:id="769086960">
                  <w:marLeft w:val="0"/>
                  <w:marRight w:val="0"/>
                  <w:marTop w:val="0"/>
                  <w:marBottom w:val="0"/>
                  <w:divBdr>
                    <w:top w:val="none" w:sz="0" w:space="0" w:color="auto"/>
                    <w:left w:val="none" w:sz="0" w:space="0" w:color="auto"/>
                    <w:bottom w:val="none" w:sz="0" w:space="0" w:color="auto"/>
                    <w:right w:val="none" w:sz="0" w:space="0" w:color="auto"/>
                  </w:divBdr>
                  <w:divsChild>
                    <w:div w:id="1521819071">
                      <w:marLeft w:val="0"/>
                      <w:marRight w:val="0"/>
                      <w:marTop w:val="0"/>
                      <w:marBottom w:val="0"/>
                      <w:divBdr>
                        <w:top w:val="none" w:sz="0" w:space="0" w:color="auto"/>
                        <w:left w:val="none" w:sz="0" w:space="0" w:color="auto"/>
                        <w:bottom w:val="none" w:sz="0" w:space="0" w:color="auto"/>
                        <w:right w:val="none" w:sz="0" w:space="0" w:color="auto"/>
                      </w:divBdr>
                    </w:div>
                  </w:divsChild>
                </w:div>
                <w:div w:id="285894235">
                  <w:marLeft w:val="0"/>
                  <w:marRight w:val="0"/>
                  <w:marTop w:val="0"/>
                  <w:marBottom w:val="0"/>
                  <w:divBdr>
                    <w:top w:val="none" w:sz="0" w:space="0" w:color="auto"/>
                    <w:left w:val="none" w:sz="0" w:space="0" w:color="auto"/>
                    <w:bottom w:val="none" w:sz="0" w:space="0" w:color="auto"/>
                    <w:right w:val="none" w:sz="0" w:space="0" w:color="auto"/>
                  </w:divBdr>
                  <w:divsChild>
                    <w:div w:id="1860049732">
                      <w:marLeft w:val="0"/>
                      <w:marRight w:val="0"/>
                      <w:marTop w:val="0"/>
                      <w:marBottom w:val="0"/>
                      <w:divBdr>
                        <w:top w:val="none" w:sz="0" w:space="0" w:color="auto"/>
                        <w:left w:val="none" w:sz="0" w:space="0" w:color="auto"/>
                        <w:bottom w:val="none" w:sz="0" w:space="0" w:color="auto"/>
                        <w:right w:val="none" w:sz="0" w:space="0" w:color="auto"/>
                      </w:divBdr>
                    </w:div>
                  </w:divsChild>
                </w:div>
                <w:div w:id="1882857364">
                  <w:marLeft w:val="0"/>
                  <w:marRight w:val="0"/>
                  <w:marTop w:val="0"/>
                  <w:marBottom w:val="0"/>
                  <w:divBdr>
                    <w:top w:val="none" w:sz="0" w:space="0" w:color="auto"/>
                    <w:left w:val="none" w:sz="0" w:space="0" w:color="auto"/>
                    <w:bottom w:val="none" w:sz="0" w:space="0" w:color="auto"/>
                    <w:right w:val="none" w:sz="0" w:space="0" w:color="auto"/>
                  </w:divBdr>
                  <w:divsChild>
                    <w:div w:id="1459176873">
                      <w:marLeft w:val="0"/>
                      <w:marRight w:val="0"/>
                      <w:marTop w:val="0"/>
                      <w:marBottom w:val="0"/>
                      <w:divBdr>
                        <w:top w:val="none" w:sz="0" w:space="0" w:color="auto"/>
                        <w:left w:val="none" w:sz="0" w:space="0" w:color="auto"/>
                        <w:bottom w:val="none" w:sz="0" w:space="0" w:color="auto"/>
                        <w:right w:val="none" w:sz="0" w:space="0" w:color="auto"/>
                      </w:divBdr>
                    </w:div>
                  </w:divsChild>
                </w:div>
                <w:div w:id="672954222">
                  <w:marLeft w:val="0"/>
                  <w:marRight w:val="0"/>
                  <w:marTop w:val="0"/>
                  <w:marBottom w:val="0"/>
                  <w:divBdr>
                    <w:top w:val="none" w:sz="0" w:space="0" w:color="auto"/>
                    <w:left w:val="none" w:sz="0" w:space="0" w:color="auto"/>
                    <w:bottom w:val="none" w:sz="0" w:space="0" w:color="auto"/>
                    <w:right w:val="none" w:sz="0" w:space="0" w:color="auto"/>
                  </w:divBdr>
                  <w:divsChild>
                    <w:div w:id="2020961152">
                      <w:marLeft w:val="0"/>
                      <w:marRight w:val="0"/>
                      <w:marTop w:val="0"/>
                      <w:marBottom w:val="0"/>
                      <w:divBdr>
                        <w:top w:val="none" w:sz="0" w:space="0" w:color="auto"/>
                        <w:left w:val="none" w:sz="0" w:space="0" w:color="auto"/>
                        <w:bottom w:val="none" w:sz="0" w:space="0" w:color="auto"/>
                        <w:right w:val="none" w:sz="0" w:space="0" w:color="auto"/>
                      </w:divBdr>
                    </w:div>
                  </w:divsChild>
                </w:div>
                <w:div w:id="479805750">
                  <w:marLeft w:val="0"/>
                  <w:marRight w:val="0"/>
                  <w:marTop w:val="0"/>
                  <w:marBottom w:val="0"/>
                  <w:divBdr>
                    <w:top w:val="none" w:sz="0" w:space="0" w:color="auto"/>
                    <w:left w:val="none" w:sz="0" w:space="0" w:color="auto"/>
                    <w:bottom w:val="none" w:sz="0" w:space="0" w:color="auto"/>
                    <w:right w:val="none" w:sz="0" w:space="0" w:color="auto"/>
                  </w:divBdr>
                  <w:divsChild>
                    <w:div w:id="1447699673">
                      <w:marLeft w:val="0"/>
                      <w:marRight w:val="0"/>
                      <w:marTop w:val="0"/>
                      <w:marBottom w:val="0"/>
                      <w:divBdr>
                        <w:top w:val="none" w:sz="0" w:space="0" w:color="auto"/>
                        <w:left w:val="none" w:sz="0" w:space="0" w:color="auto"/>
                        <w:bottom w:val="none" w:sz="0" w:space="0" w:color="auto"/>
                        <w:right w:val="none" w:sz="0" w:space="0" w:color="auto"/>
                      </w:divBdr>
                    </w:div>
                  </w:divsChild>
                </w:div>
                <w:div w:id="1839150045">
                  <w:marLeft w:val="0"/>
                  <w:marRight w:val="0"/>
                  <w:marTop w:val="0"/>
                  <w:marBottom w:val="0"/>
                  <w:divBdr>
                    <w:top w:val="none" w:sz="0" w:space="0" w:color="auto"/>
                    <w:left w:val="none" w:sz="0" w:space="0" w:color="auto"/>
                    <w:bottom w:val="none" w:sz="0" w:space="0" w:color="auto"/>
                    <w:right w:val="none" w:sz="0" w:space="0" w:color="auto"/>
                  </w:divBdr>
                  <w:divsChild>
                    <w:div w:id="1548951797">
                      <w:marLeft w:val="0"/>
                      <w:marRight w:val="0"/>
                      <w:marTop w:val="0"/>
                      <w:marBottom w:val="0"/>
                      <w:divBdr>
                        <w:top w:val="none" w:sz="0" w:space="0" w:color="auto"/>
                        <w:left w:val="none" w:sz="0" w:space="0" w:color="auto"/>
                        <w:bottom w:val="none" w:sz="0" w:space="0" w:color="auto"/>
                        <w:right w:val="none" w:sz="0" w:space="0" w:color="auto"/>
                      </w:divBdr>
                    </w:div>
                  </w:divsChild>
                </w:div>
                <w:div w:id="1027408073">
                  <w:marLeft w:val="0"/>
                  <w:marRight w:val="0"/>
                  <w:marTop w:val="0"/>
                  <w:marBottom w:val="0"/>
                  <w:divBdr>
                    <w:top w:val="none" w:sz="0" w:space="0" w:color="auto"/>
                    <w:left w:val="none" w:sz="0" w:space="0" w:color="auto"/>
                    <w:bottom w:val="none" w:sz="0" w:space="0" w:color="auto"/>
                    <w:right w:val="none" w:sz="0" w:space="0" w:color="auto"/>
                  </w:divBdr>
                  <w:divsChild>
                    <w:div w:id="925310282">
                      <w:marLeft w:val="0"/>
                      <w:marRight w:val="0"/>
                      <w:marTop w:val="0"/>
                      <w:marBottom w:val="0"/>
                      <w:divBdr>
                        <w:top w:val="none" w:sz="0" w:space="0" w:color="auto"/>
                        <w:left w:val="none" w:sz="0" w:space="0" w:color="auto"/>
                        <w:bottom w:val="none" w:sz="0" w:space="0" w:color="auto"/>
                        <w:right w:val="none" w:sz="0" w:space="0" w:color="auto"/>
                      </w:divBdr>
                    </w:div>
                  </w:divsChild>
                </w:div>
                <w:div w:id="1814592748">
                  <w:marLeft w:val="0"/>
                  <w:marRight w:val="0"/>
                  <w:marTop w:val="0"/>
                  <w:marBottom w:val="0"/>
                  <w:divBdr>
                    <w:top w:val="none" w:sz="0" w:space="0" w:color="auto"/>
                    <w:left w:val="none" w:sz="0" w:space="0" w:color="auto"/>
                    <w:bottom w:val="none" w:sz="0" w:space="0" w:color="auto"/>
                    <w:right w:val="none" w:sz="0" w:space="0" w:color="auto"/>
                  </w:divBdr>
                  <w:divsChild>
                    <w:div w:id="761878854">
                      <w:marLeft w:val="0"/>
                      <w:marRight w:val="0"/>
                      <w:marTop w:val="0"/>
                      <w:marBottom w:val="0"/>
                      <w:divBdr>
                        <w:top w:val="none" w:sz="0" w:space="0" w:color="auto"/>
                        <w:left w:val="none" w:sz="0" w:space="0" w:color="auto"/>
                        <w:bottom w:val="none" w:sz="0" w:space="0" w:color="auto"/>
                        <w:right w:val="none" w:sz="0" w:space="0" w:color="auto"/>
                      </w:divBdr>
                    </w:div>
                  </w:divsChild>
                </w:div>
                <w:div w:id="1002124978">
                  <w:marLeft w:val="0"/>
                  <w:marRight w:val="0"/>
                  <w:marTop w:val="0"/>
                  <w:marBottom w:val="0"/>
                  <w:divBdr>
                    <w:top w:val="none" w:sz="0" w:space="0" w:color="auto"/>
                    <w:left w:val="none" w:sz="0" w:space="0" w:color="auto"/>
                    <w:bottom w:val="none" w:sz="0" w:space="0" w:color="auto"/>
                    <w:right w:val="none" w:sz="0" w:space="0" w:color="auto"/>
                  </w:divBdr>
                  <w:divsChild>
                    <w:div w:id="252711342">
                      <w:marLeft w:val="0"/>
                      <w:marRight w:val="0"/>
                      <w:marTop w:val="0"/>
                      <w:marBottom w:val="0"/>
                      <w:divBdr>
                        <w:top w:val="none" w:sz="0" w:space="0" w:color="auto"/>
                        <w:left w:val="none" w:sz="0" w:space="0" w:color="auto"/>
                        <w:bottom w:val="none" w:sz="0" w:space="0" w:color="auto"/>
                        <w:right w:val="none" w:sz="0" w:space="0" w:color="auto"/>
                      </w:divBdr>
                    </w:div>
                  </w:divsChild>
                </w:div>
                <w:div w:id="569194289">
                  <w:marLeft w:val="0"/>
                  <w:marRight w:val="0"/>
                  <w:marTop w:val="0"/>
                  <w:marBottom w:val="0"/>
                  <w:divBdr>
                    <w:top w:val="none" w:sz="0" w:space="0" w:color="auto"/>
                    <w:left w:val="none" w:sz="0" w:space="0" w:color="auto"/>
                    <w:bottom w:val="none" w:sz="0" w:space="0" w:color="auto"/>
                    <w:right w:val="none" w:sz="0" w:space="0" w:color="auto"/>
                  </w:divBdr>
                  <w:divsChild>
                    <w:div w:id="1854690034">
                      <w:marLeft w:val="0"/>
                      <w:marRight w:val="0"/>
                      <w:marTop w:val="0"/>
                      <w:marBottom w:val="0"/>
                      <w:divBdr>
                        <w:top w:val="none" w:sz="0" w:space="0" w:color="auto"/>
                        <w:left w:val="none" w:sz="0" w:space="0" w:color="auto"/>
                        <w:bottom w:val="none" w:sz="0" w:space="0" w:color="auto"/>
                        <w:right w:val="none" w:sz="0" w:space="0" w:color="auto"/>
                      </w:divBdr>
                    </w:div>
                  </w:divsChild>
                </w:div>
                <w:div w:id="811093869">
                  <w:marLeft w:val="0"/>
                  <w:marRight w:val="0"/>
                  <w:marTop w:val="0"/>
                  <w:marBottom w:val="0"/>
                  <w:divBdr>
                    <w:top w:val="none" w:sz="0" w:space="0" w:color="auto"/>
                    <w:left w:val="none" w:sz="0" w:space="0" w:color="auto"/>
                    <w:bottom w:val="none" w:sz="0" w:space="0" w:color="auto"/>
                    <w:right w:val="none" w:sz="0" w:space="0" w:color="auto"/>
                  </w:divBdr>
                  <w:divsChild>
                    <w:div w:id="1932855861">
                      <w:marLeft w:val="0"/>
                      <w:marRight w:val="0"/>
                      <w:marTop w:val="0"/>
                      <w:marBottom w:val="0"/>
                      <w:divBdr>
                        <w:top w:val="none" w:sz="0" w:space="0" w:color="auto"/>
                        <w:left w:val="none" w:sz="0" w:space="0" w:color="auto"/>
                        <w:bottom w:val="none" w:sz="0" w:space="0" w:color="auto"/>
                        <w:right w:val="none" w:sz="0" w:space="0" w:color="auto"/>
                      </w:divBdr>
                    </w:div>
                  </w:divsChild>
                </w:div>
                <w:div w:id="1400902701">
                  <w:marLeft w:val="0"/>
                  <w:marRight w:val="0"/>
                  <w:marTop w:val="0"/>
                  <w:marBottom w:val="0"/>
                  <w:divBdr>
                    <w:top w:val="none" w:sz="0" w:space="0" w:color="auto"/>
                    <w:left w:val="none" w:sz="0" w:space="0" w:color="auto"/>
                    <w:bottom w:val="none" w:sz="0" w:space="0" w:color="auto"/>
                    <w:right w:val="none" w:sz="0" w:space="0" w:color="auto"/>
                  </w:divBdr>
                  <w:divsChild>
                    <w:div w:id="421226122">
                      <w:marLeft w:val="0"/>
                      <w:marRight w:val="0"/>
                      <w:marTop w:val="0"/>
                      <w:marBottom w:val="0"/>
                      <w:divBdr>
                        <w:top w:val="none" w:sz="0" w:space="0" w:color="auto"/>
                        <w:left w:val="none" w:sz="0" w:space="0" w:color="auto"/>
                        <w:bottom w:val="none" w:sz="0" w:space="0" w:color="auto"/>
                        <w:right w:val="none" w:sz="0" w:space="0" w:color="auto"/>
                      </w:divBdr>
                    </w:div>
                  </w:divsChild>
                </w:div>
                <w:div w:id="1615867128">
                  <w:marLeft w:val="0"/>
                  <w:marRight w:val="0"/>
                  <w:marTop w:val="0"/>
                  <w:marBottom w:val="0"/>
                  <w:divBdr>
                    <w:top w:val="none" w:sz="0" w:space="0" w:color="auto"/>
                    <w:left w:val="none" w:sz="0" w:space="0" w:color="auto"/>
                    <w:bottom w:val="none" w:sz="0" w:space="0" w:color="auto"/>
                    <w:right w:val="none" w:sz="0" w:space="0" w:color="auto"/>
                  </w:divBdr>
                  <w:divsChild>
                    <w:div w:id="572812104">
                      <w:marLeft w:val="0"/>
                      <w:marRight w:val="0"/>
                      <w:marTop w:val="0"/>
                      <w:marBottom w:val="0"/>
                      <w:divBdr>
                        <w:top w:val="none" w:sz="0" w:space="0" w:color="auto"/>
                        <w:left w:val="none" w:sz="0" w:space="0" w:color="auto"/>
                        <w:bottom w:val="none" w:sz="0" w:space="0" w:color="auto"/>
                        <w:right w:val="none" w:sz="0" w:space="0" w:color="auto"/>
                      </w:divBdr>
                    </w:div>
                  </w:divsChild>
                </w:div>
                <w:div w:id="729379335">
                  <w:marLeft w:val="0"/>
                  <w:marRight w:val="0"/>
                  <w:marTop w:val="0"/>
                  <w:marBottom w:val="0"/>
                  <w:divBdr>
                    <w:top w:val="none" w:sz="0" w:space="0" w:color="auto"/>
                    <w:left w:val="none" w:sz="0" w:space="0" w:color="auto"/>
                    <w:bottom w:val="none" w:sz="0" w:space="0" w:color="auto"/>
                    <w:right w:val="none" w:sz="0" w:space="0" w:color="auto"/>
                  </w:divBdr>
                  <w:divsChild>
                    <w:div w:id="899099278">
                      <w:marLeft w:val="0"/>
                      <w:marRight w:val="0"/>
                      <w:marTop w:val="0"/>
                      <w:marBottom w:val="0"/>
                      <w:divBdr>
                        <w:top w:val="none" w:sz="0" w:space="0" w:color="auto"/>
                        <w:left w:val="none" w:sz="0" w:space="0" w:color="auto"/>
                        <w:bottom w:val="none" w:sz="0" w:space="0" w:color="auto"/>
                        <w:right w:val="none" w:sz="0" w:space="0" w:color="auto"/>
                      </w:divBdr>
                    </w:div>
                  </w:divsChild>
                </w:div>
                <w:div w:id="1591157929">
                  <w:marLeft w:val="0"/>
                  <w:marRight w:val="0"/>
                  <w:marTop w:val="0"/>
                  <w:marBottom w:val="0"/>
                  <w:divBdr>
                    <w:top w:val="none" w:sz="0" w:space="0" w:color="auto"/>
                    <w:left w:val="none" w:sz="0" w:space="0" w:color="auto"/>
                    <w:bottom w:val="none" w:sz="0" w:space="0" w:color="auto"/>
                    <w:right w:val="none" w:sz="0" w:space="0" w:color="auto"/>
                  </w:divBdr>
                  <w:divsChild>
                    <w:div w:id="298649336">
                      <w:marLeft w:val="0"/>
                      <w:marRight w:val="0"/>
                      <w:marTop w:val="0"/>
                      <w:marBottom w:val="0"/>
                      <w:divBdr>
                        <w:top w:val="none" w:sz="0" w:space="0" w:color="auto"/>
                        <w:left w:val="none" w:sz="0" w:space="0" w:color="auto"/>
                        <w:bottom w:val="none" w:sz="0" w:space="0" w:color="auto"/>
                        <w:right w:val="none" w:sz="0" w:space="0" w:color="auto"/>
                      </w:divBdr>
                    </w:div>
                  </w:divsChild>
                </w:div>
                <w:div w:id="616373136">
                  <w:marLeft w:val="0"/>
                  <w:marRight w:val="0"/>
                  <w:marTop w:val="0"/>
                  <w:marBottom w:val="0"/>
                  <w:divBdr>
                    <w:top w:val="none" w:sz="0" w:space="0" w:color="auto"/>
                    <w:left w:val="none" w:sz="0" w:space="0" w:color="auto"/>
                    <w:bottom w:val="none" w:sz="0" w:space="0" w:color="auto"/>
                    <w:right w:val="none" w:sz="0" w:space="0" w:color="auto"/>
                  </w:divBdr>
                  <w:divsChild>
                    <w:div w:id="1869444569">
                      <w:marLeft w:val="0"/>
                      <w:marRight w:val="0"/>
                      <w:marTop w:val="0"/>
                      <w:marBottom w:val="0"/>
                      <w:divBdr>
                        <w:top w:val="none" w:sz="0" w:space="0" w:color="auto"/>
                        <w:left w:val="none" w:sz="0" w:space="0" w:color="auto"/>
                        <w:bottom w:val="none" w:sz="0" w:space="0" w:color="auto"/>
                        <w:right w:val="none" w:sz="0" w:space="0" w:color="auto"/>
                      </w:divBdr>
                    </w:div>
                  </w:divsChild>
                </w:div>
                <w:div w:id="816726714">
                  <w:marLeft w:val="0"/>
                  <w:marRight w:val="0"/>
                  <w:marTop w:val="0"/>
                  <w:marBottom w:val="0"/>
                  <w:divBdr>
                    <w:top w:val="none" w:sz="0" w:space="0" w:color="auto"/>
                    <w:left w:val="none" w:sz="0" w:space="0" w:color="auto"/>
                    <w:bottom w:val="none" w:sz="0" w:space="0" w:color="auto"/>
                    <w:right w:val="none" w:sz="0" w:space="0" w:color="auto"/>
                  </w:divBdr>
                  <w:divsChild>
                    <w:div w:id="1729182081">
                      <w:marLeft w:val="0"/>
                      <w:marRight w:val="0"/>
                      <w:marTop w:val="0"/>
                      <w:marBottom w:val="0"/>
                      <w:divBdr>
                        <w:top w:val="none" w:sz="0" w:space="0" w:color="auto"/>
                        <w:left w:val="none" w:sz="0" w:space="0" w:color="auto"/>
                        <w:bottom w:val="none" w:sz="0" w:space="0" w:color="auto"/>
                        <w:right w:val="none" w:sz="0" w:space="0" w:color="auto"/>
                      </w:divBdr>
                    </w:div>
                  </w:divsChild>
                </w:div>
                <w:div w:id="789974105">
                  <w:marLeft w:val="0"/>
                  <w:marRight w:val="0"/>
                  <w:marTop w:val="0"/>
                  <w:marBottom w:val="0"/>
                  <w:divBdr>
                    <w:top w:val="none" w:sz="0" w:space="0" w:color="auto"/>
                    <w:left w:val="none" w:sz="0" w:space="0" w:color="auto"/>
                    <w:bottom w:val="none" w:sz="0" w:space="0" w:color="auto"/>
                    <w:right w:val="none" w:sz="0" w:space="0" w:color="auto"/>
                  </w:divBdr>
                  <w:divsChild>
                    <w:div w:id="1730884402">
                      <w:marLeft w:val="0"/>
                      <w:marRight w:val="0"/>
                      <w:marTop w:val="0"/>
                      <w:marBottom w:val="0"/>
                      <w:divBdr>
                        <w:top w:val="none" w:sz="0" w:space="0" w:color="auto"/>
                        <w:left w:val="none" w:sz="0" w:space="0" w:color="auto"/>
                        <w:bottom w:val="none" w:sz="0" w:space="0" w:color="auto"/>
                        <w:right w:val="none" w:sz="0" w:space="0" w:color="auto"/>
                      </w:divBdr>
                    </w:div>
                  </w:divsChild>
                </w:div>
                <w:div w:id="155920498">
                  <w:marLeft w:val="0"/>
                  <w:marRight w:val="0"/>
                  <w:marTop w:val="0"/>
                  <w:marBottom w:val="0"/>
                  <w:divBdr>
                    <w:top w:val="none" w:sz="0" w:space="0" w:color="auto"/>
                    <w:left w:val="none" w:sz="0" w:space="0" w:color="auto"/>
                    <w:bottom w:val="none" w:sz="0" w:space="0" w:color="auto"/>
                    <w:right w:val="none" w:sz="0" w:space="0" w:color="auto"/>
                  </w:divBdr>
                  <w:divsChild>
                    <w:div w:id="1169636540">
                      <w:marLeft w:val="0"/>
                      <w:marRight w:val="0"/>
                      <w:marTop w:val="0"/>
                      <w:marBottom w:val="0"/>
                      <w:divBdr>
                        <w:top w:val="none" w:sz="0" w:space="0" w:color="auto"/>
                        <w:left w:val="none" w:sz="0" w:space="0" w:color="auto"/>
                        <w:bottom w:val="none" w:sz="0" w:space="0" w:color="auto"/>
                        <w:right w:val="none" w:sz="0" w:space="0" w:color="auto"/>
                      </w:divBdr>
                    </w:div>
                  </w:divsChild>
                </w:div>
                <w:div w:id="1533568261">
                  <w:marLeft w:val="0"/>
                  <w:marRight w:val="0"/>
                  <w:marTop w:val="0"/>
                  <w:marBottom w:val="0"/>
                  <w:divBdr>
                    <w:top w:val="none" w:sz="0" w:space="0" w:color="auto"/>
                    <w:left w:val="none" w:sz="0" w:space="0" w:color="auto"/>
                    <w:bottom w:val="none" w:sz="0" w:space="0" w:color="auto"/>
                    <w:right w:val="none" w:sz="0" w:space="0" w:color="auto"/>
                  </w:divBdr>
                  <w:divsChild>
                    <w:div w:id="1074857256">
                      <w:marLeft w:val="0"/>
                      <w:marRight w:val="0"/>
                      <w:marTop w:val="0"/>
                      <w:marBottom w:val="0"/>
                      <w:divBdr>
                        <w:top w:val="none" w:sz="0" w:space="0" w:color="auto"/>
                        <w:left w:val="none" w:sz="0" w:space="0" w:color="auto"/>
                        <w:bottom w:val="none" w:sz="0" w:space="0" w:color="auto"/>
                        <w:right w:val="none" w:sz="0" w:space="0" w:color="auto"/>
                      </w:divBdr>
                    </w:div>
                  </w:divsChild>
                </w:div>
                <w:div w:id="1808088723">
                  <w:marLeft w:val="0"/>
                  <w:marRight w:val="0"/>
                  <w:marTop w:val="0"/>
                  <w:marBottom w:val="0"/>
                  <w:divBdr>
                    <w:top w:val="none" w:sz="0" w:space="0" w:color="auto"/>
                    <w:left w:val="none" w:sz="0" w:space="0" w:color="auto"/>
                    <w:bottom w:val="none" w:sz="0" w:space="0" w:color="auto"/>
                    <w:right w:val="none" w:sz="0" w:space="0" w:color="auto"/>
                  </w:divBdr>
                  <w:divsChild>
                    <w:div w:id="396363652">
                      <w:marLeft w:val="0"/>
                      <w:marRight w:val="0"/>
                      <w:marTop w:val="0"/>
                      <w:marBottom w:val="0"/>
                      <w:divBdr>
                        <w:top w:val="none" w:sz="0" w:space="0" w:color="auto"/>
                        <w:left w:val="none" w:sz="0" w:space="0" w:color="auto"/>
                        <w:bottom w:val="none" w:sz="0" w:space="0" w:color="auto"/>
                        <w:right w:val="none" w:sz="0" w:space="0" w:color="auto"/>
                      </w:divBdr>
                    </w:div>
                  </w:divsChild>
                </w:div>
                <w:div w:id="847209553">
                  <w:marLeft w:val="0"/>
                  <w:marRight w:val="0"/>
                  <w:marTop w:val="0"/>
                  <w:marBottom w:val="0"/>
                  <w:divBdr>
                    <w:top w:val="none" w:sz="0" w:space="0" w:color="auto"/>
                    <w:left w:val="none" w:sz="0" w:space="0" w:color="auto"/>
                    <w:bottom w:val="none" w:sz="0" w:space="0" w:color="auto"/>
                    <w:right w:val="none" w:sz="0" w:space="0" w:color="auto"/>
                  </w:divBdr>
                  <w:divsChild>
                    <w:div w:id="499391064">
                      <w:marLeft w:val="0"/>
                      <w:marRight w:val="0"/>
                      <w:marTop w:val="0"/>
                      <w:marBottom w:val="0"/>
                      <w:divBdr>
                        <w:top w:val="none" w:sz="0" w:space="0" w:color="auto"/>
                        <w:left w:val="none" w:sz="0" w:space="0" w:color="auto"/>
                        <w:bottom w:val="none" w:sz="0" w:space="0" w:color="auto"/>
                        <w:right w:val="none" w:sz="0" w:space="0" w:color="auto"/>
                      </w:divBdr>
                    </w:div>
                  </w:divsChild>
                </w:div>
                <w:div w:id="1289555130">
                  <w:marLeft w:val="0"/>
                  <w:marRight w:val="0"/>
                  <w:marTop w:val="0"/>
                  <w:marBottom w:val="0"/>
                  <w:divBdr>
                    <w:top w:val="none" w:sz="0" w:space="0" w:color="auto"/>
                    <w:left w:val="none" w:sz="0" w:space="0" w:color="auto"/>
                    <w:bottom w:val="none" w:sz="0" w:space="0" w:color="auto"/>
                    <w:right w:val="none" w:sz="0" w:space="0" w:color="auto"/>
                  </w:divBdr>
                  <w:divsChild>
                    <w:div w:id="569733750">
                      <w:marLeft w:val="0"/>
                      <w:marRight w:val="0"/>
                      <w:marTop w:val="0"/>
                      <w:marBottom w:val="0"/>
                      <w:divBdr>
                        <w:top w:val="none" w:sz="0" w:space="0" w:color="auto"/>
                        <w:left w:val="none" w:sz="0" w:space="0" w:color="auto"/>
                        <w:bottom w:val="none" w:sz="0" w:space="0" w:color="auto"/>
                        <w:right w:val="none" w:sz="0" w:space="0" w:color="auto"/>
                      </w:divBdr>
                    </w:div>
                  </w:divsChild>
                </w:div>
                <w:div w:id="1288311985">
                  <w:marLeft w:val="0"/>
                  <w:marRight w:val="0"/>
                  <w:marTop w:val="0"/>
                  <w:marBottom w:val="0"/>
                  <w:divBdr>
                    <w:top w:val="none" w:sz="0" w:space="0" w:color="auto"/>
                    <w:left w:val="none" w:sz="0" w:space="0" w:color="auto"/>
                    <w:bottom w:val="none" w:sz="0" w:space="0" w:color="auto"/>
                    <w:right w:val="none" w:sz="0" w:space="0" w:color="auto"/>
                  </w:divBdr>
                  <w:divsChild>
                    <w:div w:id="1693650116">
                      <w:marLeft w:val="0"/>
                      <w:marRight w:val="0"/>
                      <w:marTop w:val="0"/>
                      <w:marBottom w:val="0"/>
                      <w:divBdr>
                        <w:top w:val="none" w:sz="0" w:space="0" w:color="auto"/>
                        <w:left w:val="none" w:sz="0" w:space="0" w:color="auto"/>
                        <w:bottom w:val="none" w:sz="0" w:space="0" w:color="auto"/>
                        <w:right w:val="none" w:sz="0" w:space="0" w:color="auto"/>
                      </w:divBdr>
                    </w:div>
                  </w:divsChild>
                </w:div>
                <w:div w:id="1162812253">
                  <w:marLeft w:val="0"/>
                  <w:marRight w:val="0"/>
                  <w:marTop w:val="0"/>
                  <w:marBottom w:val="0"/>
                  <w:divBdr>
                    <w:top w:val="none" w:sz="0" w:space="0" w:color="auto"/>
                    <w:left w:val="none" w:sz="0" w:space="0" w:color="auto"/>
                    <w:bottom w:val="none" w:sz="0" w:space="0" w:color="auto"/>
                    <w:right w:val="none" w:sz="0" w:space="0" w:color="auto"/>
                  </w:divBdr>
                  <w:divsChild>
                    <w:div w:id="15286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3360">
          <w:marLeft w:val="0"/>
          <w:marRight w:val="0"/>
          <w:marTop w:val="0"/>
          <w:marBottom w:val="0"/>
          <w:divBdr>
            <w:top w:val="none" w:sz="0" w:space="0" w:color="auto"/>
            <w:left w:val="none" w:sz="0" w:space="0" w:color="auto"/>
            <w:bottom w:val="none" w:sz="0" w:space="0" w:color="auto"/>
            <w:right w:val="none" w:sz="0" w:space="0" w:color="auto"/>
          </w:divBdr>
          <w:divsChild>
            <w:div w:id="1197935874">
              <w:marLeft w:val="0"/>
              <w:marRight w:val="0"/>
              <w:marTop w:val="0"/>
              <w:marBottom w:val="0"/>
              <w:divBdr>
                <w:top w:val="none" w:sz="0" w:space="0" w:color="auto"/>
                <w:left w:val="none" w:sz="0" w:space="0" w:color="auto"/>
                <w:bottom w:val="none" w:sz="0" w:space="0" w:color="auto"/>
                <w:right w:val="none" w:sz="0" w:space="0" w:color="auto"/>
              </w:divBdr>
              <w:divsChild>
                <w:div w:id="1978030749">
                  <w:marLeft w:val="0"/>
                  <w:marRight w:val="0"/>
                  <w:marTop w:val="0"/>
                  <w:marBottom w:val="0"/>
                  <w:divBdr>
                    <w:top w:val="none" w:sz="0" w:space="0" w:color="auto"/>
                    <w:left w:val="none" w:sz="0" w:space="0" w:color="auto"/>
                    <w:bottom w:val="none" w:sz="0" w:space="0" w:color="auto"/>
                    <w:right w:val="none" w:sz="0" w:space="0" w:color="auto"/>
                  </w:divBdr>
                  <w:divsChild>
                    <w:div w:id="16515619">
                      <w:marLeft w:val="0"/>
                      <w:marRight w:val="0"/>
                      <w:marTop w:val="0"/>
                      <w:marBottom w:val="0"/>
                      <w:divBdr>
                        <w:top w:val="none" w:sz="0" w:space="0" w:color="auto"/>
                        <w:left w:val="none" w:sz="0" w:space="0" w:color="auto"/>
                        <w:bottom w:val="none" w:sz="0" w:space="0" w:color="auto"/>
                        <w:right w:val="none" w:sz="0" w:space="0" w:color="auto"/>
                      </w:divBdr>
                    </w:div>
                  </w:divsChild>
                </w:div>
                <w:div w:id="154762894">
                  <w:marLeft w:val="0"/>
                  <w:marRight w:val="0"/>
                  <w:marTop w:val="0"/>
                  <w:marBottom w:val="0"/>
                  <w:divBdr>
                    <w:top w:val="none" w:sz="0" w:space="0" w:color="auto"/>
                    <w:left w:val="none" w:sz="0" w:space="0" w:color="auto"/>
                    <w:bottom w:val="none" w:sz="0" w:space="0" w:color="auto"/>
                    <w:right w:val="none" w:sz="0" w:space="0" w:color="auto"/>
                  </w:divBdr>
                  <w:divsChild>
                    <w:div w:id="1441726728">
                      <w:marLeft w:val="0"/>
                      <w:marRight w:val="0"/>
                      <w:marTop w:val="0"/>
                      <w:marBottom w:val="0"/>
                      <w:divBdr>
                        <w:top w:val="none" w:sz="0" w:space="0" w:color="auto"/>
                        <w:left w:val="none" w:sz="0" w:space="0" w:color="auto"/>
                        <w:bottom w:val="none" w:sz="0" w:space="0" w:color="auto"/>
                        <w:right w:val="none" w:sz="0" w:space="0" w:color="auto"/>
                      </w:divBdr>
                    </w:div>
                  </w:divsChild>
                </w:div>
                <w:div w:id="1728917600">
                  <w:marLeft w:val="0"/>
                  <w:marRight w:val="0"/>
                  <w:marTop w:val="0"/>
                  <w:marBottom w:val="0"/>
                  <w:divBdr>
                    <w:top w:val="none" w:sz="0" w:space="0" w:color="auto"/>
                    <w:left w:val="none" w:sz="0" w:space="0" w:color="auto"/>
                    <w:bottom w:val="none" w:sz="0" w:space="0" w:color="auto"/>
                    <w:right w:val="none" w:sz="0" w:space="0" w:color="auto"/>
                  </w:divBdr>
                  <w:divsChild>
                    <w:div w:id="950554315">
                      <w:marLeft w:val="0"/>
                      <w:marRight w:val="0"/>
                      <w:marTop w:val="0"/>
                      <w:marBottom w:val="0"/>
                      <w:divBdr>
                        <w:top w:val="none" w:sz="0" w:space="0" w:color="auto"/>
                        <w:left w:val="none" w:sz="0" w:space="0" w:color="auto"/>
                        <w:bottom w:val="none" w:sz="0" w:space="0" w:color="auto"/>
                        <w:right w:val="none" w:sz="0" w:space="0" w:color="auto"/>
                      </w:divBdr>
                    </w:div>
                  </w:divsChild>
                </w:div>
                <w:div w:id="626400700">
                  <w:marLeft w:val="0"/>
                  <w:marRight w:val="0"/>
                  <w:marTop w:val="0"/>
                  <w:marBottom w:val="0"/>
                  <w:divBdr>
                    <w:top w:val="none" w:sz="0" w:space="0" w:color="auto"/>
                    <w:left w:val="none" w:sz="0" w:space="0" w:color="auto"/>
                    <w:bottom w:val="none" w:sz="0" w:space="0" w:color="auto"/>
                    <w:right w:val="none" w:sz="0" w:space="0" w:color="auto"/>
                  </w:divBdr>
                  <w:divsChild>
                    <w:div w:id="738360256">
                      <w:marLeft w:val="0"/>
                      <w:marRight w:val="0"/>
                      <w:marTop w:val="0"/>
                      <w:marBottom w:val="0"/>
                      <w:divBdr>
                        <w:top w:val="none" w:sz="0" w:space="0" w:color="auto"/>
                        <w:left w:val="none" w:sz="0" w:space="0" w:color="auto"/>
                        <w:bottom w:val="none" w:sz="0" w:space="0" w:color="auto"/>
                        <w:right w:val="none" w:sz="0" w:space="0" w:color="auto"/>
                      </w:divBdr>
                    </w:div>
                  </w:divsChild>
                </w:div>
                <w:div w:id="513109976">
                  <w:marLeft w:val="0"/>
                  <w:marRight w:val="0"/>
                  <w:marTop w:val="0"/>
                  <w:marBottom w:val="0"/>
                  <w:divBdr>
                    <w:top w:val="none" w:sz="0" w:space="0" w:color="auto"/>
                    <w:left w:val="none" w:sz="0" w:space="0" w:color="auto"/>
                    <w:bottom w:val="none" w:sz="0" w:space="0" w:color="auto"/>
                    <w:right w:val="none" w:sz="0" w:space="0" w:color="auto"/>
                  </w:divBdr>
                  <w:divsChild>
                    <w:div w:id="1178619563">
                      <w:marLeft w:val="0"/>
                      <w:marRight w:val="0"/>
                      <w:marTop w:val="0"/>
                      <w:marBottom w:val="0"/>
                      <w:divBdr>
                        <w:top w:val="none" w:sz="0" w:space="0" w:color="auto"/>
                        <w:left w:val="none" w:sz="0" w:space="0" w:color="auto"/>
                        <w:bottom w:val="none" w:sz="0" w:space="0" w:color="auto"/>
                        <w:right w:val="none" w:sz="0" w:space="0" w:color="auto"/>
                      </w:divBdr>
                    </w:div>
                  </w:divsChild>
                </w:div>
                <w:div w:id="1787694556">
                  <w:marLeft w:val="0"/>
                  <w:marRight w:val="0"/>
                  <w:marTop w:val="0"/>
                  <w:marBottom w:val="0"/>
                  <w:divBdr>
                    <w:top w:val="none" w:sz="0" w:space="0" w:color="auto"/>
                    <w:left w:val="none" w:sz="0" w:space="0" w:color="auto"/>
                    <w:bottom w:val="none" w:sz="0" w:space="0" w:color="auto"/>
                    <w:right w:val="none" w:sz="0" w:space="0" w:color="auto"/>
                  </w:divBdr>
                  <w:divsChild>
                    <w:div w:id="1249193543">
                      <w:marLeft w:val="0"/>
                      <w:marRight w:val="0"/>
                      <w:marTop w:val="0"/>
                      <w:marBottom w:val="0"/>
                      <w:divBdr>
                        <w:top w:val="none" w:sz="0" w:space="0" w:color="auto"/>
                        <w:left w:val="none" w:sz="0" w:space="0" w:color="auto"/>
                        <w:bottom w:val="none" w:sz="0" w:space="0" w:color="auto"/>
                        <w:right w:val="none" w:sz="0" w:space="0" w:color="auto"/>
                      </w:divBdr>
                    </w:div>
                  </w:divsChild>
                </w:div>
                <w:div w:id="796412408">
                  <w:marLeft w:val="0"/>
                  <w:marRight w:val="0"/>
                  <w:marTop w:val="0"/>
                  <w:marBottom w:val="0"/>
                  <w:divBdr>
                    <w:top w:val="none" w:sz="0" w:space="0" w:color="auto"/>
                    <w:left w:val="none" w:sz="0" w:space="0" w:color="auto"/>
                    <w:bottom w:val="none" w:sz="0" w:space="0" w:color="auto"/>
                    <w:right w:val="none" w:sz="0" w:space="0" w:color="auto"/>
                  </w:divBdr>
                  <w:divsChild>
                    <w:div w:id="730735586">
                      <w:marLeft w:val="0"/>
                      <w:marRight w:val="0"/>
                      <w:marTop w:val="0"/>
                      <w:marBottom w:val="0"/>
                      <w:divBdr>
                        <w:top w:val="none" w:sz="0" w:space="0" w:color="auto"/>
                        <w:left w:val="none" w:sz="0" w:space="0" w:color="auto"/>
                        <w:bottom w:val="none" w:sz="0" w:space="0" w:color="auto"/>
                        <w:right w:val="none" w:sz="0" w:space="0" w:color="auto"/>
                      </w:divBdr>
                    </w:div>
                  </w:divsChild>
                </w:div>
                <w:div w:id="1261570975">
                  <w:marLeft w:val="0"/>
                  <w:marRight w:val="0"/>
                  <w:marTop w:val="0"/>
                  <w:marBottom w:val="0"/>
                  <w:divBdr>
                    <w:top w:val="none" w:sz="0" w:space="0" w:color="auto"/>
                    <w:left w:val="none" w:sz="0" w:space="0" w:color="auto"/>
                    <w:bottom w:val="none" w:sz="0" w:space="0" w:color="auto"/>
                    <w:right w:val="none" w:sz="0" w:space="0" w:color="auto"/>
                  </w:divBdr>
                  <w:divsChild>
                    <w:div w:id="1136294279">
                      <w:marLeft w:val="0"/>
                      <w:marRight w:val="0"/>
                      <w:marTop w:val="0"/>
                      <w:marBottom w:val="0"/>
                      <w:divBdr>
                        <w:top w:val="none" w:sz="0" w:space="0" w:color="auto"/>
                        <w:left w:val="none" w:sz="0" w:space="0" w:color="auto"/>
                        <w:bottom w:val="none" w:sz="0" w:space="0" w:color="auto"/>
                        <w:right w:val="none" w:sz="0" w:space="0" w:color="auto"/>
                      </w:divBdr>
                    </w:div>
                  </w:divsChild>
                </w:div>
                <w:div w:id="376397706">
                  <w:marLeft w:val="0"/>
                  <w:marRight w:val="0"/>
                  <w:marTop w:val="0"/>
                  <w:marBottom w:val="0"/>
                  <w:divBdr>
                    <w:top w:val="none" w:sz="0" w:space="0" w:color="auto"/>
                    <w:left w:val="none" w:sz="0" w:space="0" w:color="auto"/>
                    <w:bottom w:val="none" w:sz="0" w:space="0" w:color="auto"/>
                    <w:right w:val="none" w:sz="0" w:space="0" w:color="auto"/>
                  </w:divBdr>
                  <w:divsChild>
                    <w:div w:id="1552574138">
                      <w:marLeft w:val="0"/>
                      <w:marRight w:val="0"/>
                      <w:marTop w:val="0"/>
                      <w:marBottom w:val="0"/>
                      <w:divBdr>
                        <w:top w:val="none" w:sz="0" w:space="0" w:color="auto"/>
                        <w:left w:val="none" w:sz="0" w:space="0" w:color="auto"/>
                        <w:bottom w:val="none" w:sz="0" w:space="0" w:color="auto"/>
                        <w:right w:val="none" w:sz="0" w:space="0" w:color="auto"/>
                      </w:divBdr>
                    </w:div>
                  </w:divsChild>
                </w:div>
                <w:div w:id="741100063">
                  <w:marLeft w:val="0"/>
                  <w:marRight w:val="0"/>
                  <w:marTop w:val="0"/>
                  <w:marBottom w:val="0"/>
                  <w:divBdr>
                    <w:top w:val="none" w:sz="0" w:space="0" w:color="auto"/>
                    <w:left w:val="none" w:sz="0" w:space="0" w:color="auto"/>
                    <w:bottom w:val="none" w:sz="0" w:space="0" w:color="auto"/>
                    <w:right w:val="none" w:sz="0" w:space="0" w:color="auto"/>
                  </w:divBdr>
                  <w:divsChild>
                    <w:div w:id="1433435049">
                      <w:marLeft w:val="0"/>
                      <w:marRight w:val="0"/>
                      <w:marTop w:val="0"/>
                      <w:marBottom w:val="0"/>
                      <w:divBdr>
                        <w:top w:val="none" w:sz="0" w:space="0" w:color="auto"/>
                        <w:left w:val="none" w:sz="0" w:space="0" w:color="auto"/>
                        <w:bottom w:val="none" w:sz="0" w:space="0" w:color="auto"/>
                        <w:right w:val="none" w:sz="0" w:space="0" w:color="auto"/>
                      </w:divBdr>
                    </w:div>
                  </w:divsChild>
                </w:div>
                <w:div w:id="781804367">
                  <w:marLeft w:val="0"/>
                  <w:marRight w:val="0"/>
                  <w:marTop w:val="0"/>
                  <w:marBottom w:val="0"/>
                  <w:divBdr>
                    <w:top w:val="none" w:sz="0" w:space="0" w:color="auto"/>
                    <w:left w:val="none" w:sz="0" w:space="0" w:color="auto"/>
                    <w:bottom w:val="none" w:sz="0" w:space="0" w:color="auto"/>
                    <w:right w:val="none" w:sz="0" w:space="0" w:color="auto"/>
                  </w:divBdr>
                  <w:divsChild>
                    <w:div w:id="747387939">
                      <w:marLeft w:val="0"/>
                      <w:marRight w:val="0"/>
                      <w:marTop w:val="0"/>
                      <w:marBottom w:val="0"/>
                      <w:divBdr>
                        <w:top w:val="none" w:sz="0" w:space="0" w:color="auto"/>
                        <w:left w:val="none" w:sz="0" w:space="0" w:color="auto"/>
                        <w:bottom w:val="none" w:sz="0" w:space="0" w:color="auto"/>
                        <w:right w:val="none" w:sz="0" w:space="0" w:color="auto"/>
                      </w:divBdr>
                    </w:div>
                  </w:divsChild>
                </w:div>
                <w:div w:id="1342077082">
                  <w:marLeft w:val="0"/>
                  <w:marRight w:val="0"/>
                  <w:marTop w:val="0"/>
                  <w:marBottom w:val="0"/>
                  <w:divBdr>
                    <w:top w:val="none" w:sz="0" w:space="0" w:color="auto"/>
                    <w:left w:val="none" w:sz="0" w:space="0" w:color="auto"/>
                    <w:bottom w:val="none" w:sz="0" w:space="0" w:color="auto"/>
                    <w:right w:val="none" w:sz="0" w:space="0" w:color="auto"/>
                  </w:divBdr>
                  <w:divsChild>
                    <w:div w:id="1668821825">
                      <w:marLeft w:val="0"/>
                      <w:marRight w:val="0"/>
                      <w:marTop w:val="0"/>
                      <w:marBottom w:val="0"/>
                      <w:divBdr>
                        <w:top w:val="none" w:sz="0" w:space="0" w:color="auto"/>
                        <w:left w:val="none" w:sz="0" w:space="0" w:color="auto"/>
                        <w:bottom w:val="none" w:sz="0" w:space="0" w:color="auto"/>
                        <w:right w:val="none" w:sz="0" w:space="0" w:color="auto"/>
                      </w:divBdr>
                    </w:div>
                  </w:divsChild>
                </w:div>
                <w:div w:id="667834136">
                  <w:marLeft w:val="0"/>
                  <w:marRight w:val="0"/>
                  <w:marTop w:val="0"/>
                  <w:marBottom w:val="0"/>
                  <w:divBdr>
                    <w:top w:val="none" w:sz="0" w:space="0" w:color="auto"/>
                    <w:left w:val="none" w:sz="0" w:space="0" w:color="auto"/>
                    <w:bottom w:val="none" w:sz="0" w:space="0" w:color="auto"/>
                    <w:right w:val="none" w:sz="0" w:space="0" w:color="auto"/>
                  </w:divBdr>
                  <w:divsChild>
                    <w:div w:id="1190335417">
                      <w:marLeft w:val="0"/>
                      <w:marRight w:val="0"/>
                      <w:marTop w:val="0"/>
                      <w:marBottom w:val="0"/>
                      <w:divBdr>
                        <w:top w:val="none" w:sz="0" w:space="0" w:color="auto"/>
                        <w:left w:val="none" w:sz="0" w:space="0" w:color="auto"/>
                        <w:bottom w:val="none" w:sz="0" w:space="0" w:color="auto"/>
                        <w:right w:val="none" w:sz="0" w:space="0" w:color="auto"/>
                      </w:divBdr>
                    </w:div>
                  </w:divsChild>
                </w:div>
                <w:div w:id="1309478167">
                  <w:marLeft w:val="0"/>
                  <w:marRight w:val="0"/>
                  <w:marTop w:val="0"/>
                  <w:marBottom w:val="0"/>
                  <w:divBdr>
                    <w:top w:val="none" w:sz="0" w:space="0" w:color="auto"/>
                    <w:left w:val="none" w:sz="0" w:space="0" w:color="auto"/>
                    <w:bottom w:val="none" w:sz="0" w:space="0" w:color="auto"/>
                    <w:right w:val="none" w:sz="0" w:space="0" w:color="auto"/>
                  </w:divBdr>
                  <w:divsChild>
                    <w:div w:id="1280138759">
                      <w:marLeft w:val="0"/>
                      <w:marRight w:val="0"/>
                      <w:marTop w:val="0"/>
                      <w:marBottom w:val="0"/>
                      <w:divBdr>
                        <w:top w:val="none" w:sz="0" w:space="0" w:color="auto"/>
                        <w:left w:val="none" w:sz="0" w:space="0" w:color="auto"/>
                        <w:bottom w:val="none" w:sz="0" w:space="0" w:color="auto"/>
                        <w:right w:val="none" w:sz="0" w:space="0" w:color="auto"/>
                      </w:divBdr>
                    </w:div>
                  </w:divsChild>
                </w:div>
                <w:div w:id="1520385967">
                  <w:marLeft w:val="0"/>
                  <w:marRight w:val="0"/>
                  <w:marTop w:val="0"/>
                  <w:marBottom w:val="0"/>
                  <w:divBdr>
                    <w:top w:val="none" w:sz="0" w:space="0" w:color="auto"/>
                    <w:left w:val="none" w:sz="0" w:space="0" w:color="auto"/>
                    <w:bottom w:val="none" w:sz="0" w:space="0" w:color="auto"/>
                    <w:right w:val="none" w:sz="0" w:space="0" w:color="auto"/>
                  </w:divBdr>
                  <w:divsChild>
                    <w:div w:id="819267810">
                      <w:marLeft w:val="0"/>
                      <w:marRight w:val="0"/>
                      <w:marTop w:val="0"/>
                      <w:marBottom w:val="0"/>
                      <w:divBdr>
                        <w:top w:val="none" w:sz="0" w:space="0" w:color="auto"/>
                        <w:left w:val="none" w:sz="0" w:space="0" w:color="auto"/>
                        <w:bottom w:val="none" w:sz="0" w:space="0" w:color="auto"/>
                        <w:right w:val="none" w:sz="0" w:space="0" w:color="auto"/>
                      </w:divBdr>
                    </w:div>
                  </w:divsChild>
                </w:div>
                <w:div w:id="975569594">
                  <w:marLeft w:val="0"/>
                  <w:marRight w:val="0"/>
                  <w:marTop w:val="0"/>
                  <w:marBottom w:val="0"/>
                  <w:divBdr>
                    <w:top w:val="none" w:sz="0" w:space="0" w:color="auto"/>
                    <w:left w:val="none" w:sz="0" w:space="0" w:color="auto"/>
                    <w:bottom w:val="none" w:sz="0" w:space="0" w:color="auto"/>
                    <w:right w:val="none" w:sz="0" w:space="0" w:color="auto"/>
                  </w:divBdr>
                  <w:divsChild>
                    <w:div w:id="1070347459">
                      <w:marLeft w:val="0"/>
                      <w:marRight w:val="0"/>
                      <w:marTop w:val="0"/>
                      <w:marBottom w:val="0"/>
                      <w:divBdr>
                        <w:top w:val="none" w:sz="0" w:space="0" w:color="auto"/>
                        <w:left w:val="none" w:sz="0" w:space="0" w:color="auto"/>
                        <w:bottom w:val="none" w:sz="0" w:space="0" w:color="auto"/>
                        <w:right w:val="none" w:sz="0" w:space="0" w:color="auto"/>
                      </w:divBdr>
                    </w:div>
                  </w:divsChild>
                </w:div>
                <w:div w:id="102771180">
                  <w:marLeft w:val="0"/>
                  <w:marRight w:val="0"/>
                  <w:marTop w:val="0"/>
                  <w:marBottom w:val="0"/>
                  <w:divBdr>
                    <w:top w:val="none" w:sz="0" w:space="0" w:color="auto"/>
                    <w:left w:val="none" w:sz="0" w:space="0" w:color="auto"/>
                    <w:bottom w:val="none" w:sz="0" w:space="0" w:color="auto"/>
                    <w:right w:val="none" w:sz="0" w:space="0" w:color="auto"/>
                  </w:divBdr>
                  <w:divsChild>
                    <w:div w:id="882013489">
                      <w:marLeft w:val="0"/>
                      <w:marRight w:val="0"/>
                      <w:marTop w:val="0"/>
                      <w:marBottom w:val="0"/>
                      <w:divBdr>
                        <w:top w:val="none" w:sz="0" w:space="0" w:color="auto"/>
                        <w:left w:val="none" w:sz="0" w:space="0" w:color="auto"/>
                        <w:bottom w:val="none" w:sz="0" w:space="0" w:color="auto"/>
                        <w:right w:val="none" w:sz="0" w:space="0" w:color="auto"/>
                      </w:divBdr>
                    </w:div>
                  </w:divsChild>
                </w:div>
                <w:div w:id="1604337035">
                  <w:marLeft w:val="0"/>
                  <w:marRight w:val="0"/>
                  <w:marTop w:val="0"/>
                  <w:marBottom w:val="0"/>
                  <w:divBdr>
                    <w:top w:val="none" w:sz="0" w:space="0" w:color="auto"/>
                    <w:left w:val="none" w:sz="0" w:space="0" w:color="auto"/>
                    <w:bottom w:val="none" w:sz="0" w:space="0" w:color="auto"/>
                    <w:right w:val="none" w:sz="0" w:space="0" w:color="auto"/>
                  </w:divBdr>
                  <w:divsChild>
                    <w:div w:id="1702894153">
                      <w:marLeft w:val="0"/>
                      <w:marRight w:val="0"/>
                      <w:marTop w:val="0"/>
                      <w:marBottom w:val="0"/>
                      <w:divBdr>
                        <w:top w:val="none" w:sz="0" w:space="0" w:color="auto"/>
                        <w:left w:val="none" w:sz="0" w:space="0" w:color="auto"/>
                        <w:bottom w:val="none" w:sz="0" w:space="0" w:color="auto"/>
                        <w:right w:val="none" w:sz="0" w:space="0" w:color="auto"/>
                      </w:divBdr>
                    </w:div>
                  </w:divsChild>
                </w:div>
                <w:div w:id="1259022112">
                  <w:marLeft w:val="0"/>
                  <w:marRight w:val="0"/>
                  <w:marTop w:val="0"/>
                  <w:marBottom w:val="0"/>
                  <w:divBdr>
                    <w:top w:val="none" w:sz="0" w:space="0" w:color="auto"/>
                    <w:left w:val="none" w:sz="0" w:space="0" w:color="auto"/>
                    <w:bottom w:val="none" w:sz="0" w:space="0" w:color="auto"/>
                    <w:right w:val="none" w:sz="0" w:space="0" w:color="auto"/>
                  </w:divBdr>
                  <w:divsChild>
                    <w:div w:id="435517307">
                      <w:marLeft w:val="0"/>
                      <w:marRight w:val="0"/>
                      <w:marTop w:val="0"/>
                      <w:marBottom w:val="0"/>
                      <w:divBdr>
                        <w:top w:val="none" w:sz="0" w:space="0" w:color="auto"/>
                        <w:left w:val="none" w:sz="0" w:space="0" w:color="auto"/>
                        <w:bottom w:val="none" w:sz="0" w:space="0" w:color="auto"/>
                        <w:right w:val="none" w:sz="0" w:space="0" w:color="auto"/>
                      </w:divBdr>
                    </w:div>
                  </w:divsChild>
                </w:div>
                <w:div w:id="667828403">
                  <w:marLeft w:val="0"/>
                  <w:marRight w:val="0"/>
                  <w:marTop w:val="0"/>
                  <w:marBottom w:val="0"/>
                  <w:divBdr>
                    <w:top w:val="none" w:sz="0" w:space="0" w:color="auto"/>
                    <w:left w:val="none" w:sz="0" w:space="0" w:color="auto"/>
                    <w:bottom w:val="none" w:sz="0" w:space="0" w:color="auto"/>
                    <w:right w:val="none" w:sz="0" w:space="0" w:color="auto"/>
                  </w:divBdr>
                  <w:divsChild>
                    <w:div w:id="2120833902">
                      <w:marLeft w:val="0"/>
                      <w:marRight w:val="0"/>
                      <w:marTop w:val="0"/>
                      <w:marBottom w:val="0"/>
                      <w:divBdr>
                        <w:top w:val="none" w:sz="0" w:space="0" w:color="auto"/>
                        <w:left w:val="none" w:sz="0" w:space="0" w:color="auto"/>
                        <w:bottom w:val="none" w:sz="0" w:space="0" w:color="auto"/>
                        <w:right w:val="none" w:sz="0" w:space="0" w:color="auto"/>
                      </w:divBdr>
                    </w:div>
                  </w:divsChild>
                </w:div>
                <w:div w:id="1607806096">
                  <w:marLeft w:val="0"/>
                  <w:marRight w:val="0"/>
                  <w:marTop w:val="0"/>
                  <w:marBottom w:val="0"/>
                  <w:divBdr>
                    <w:top w:val="none" w:sz="0" w:space="0" w:color="auto"/>
                    <w:left w:val="none" w:sz="0" w:space="0" w:color="auto"/>
                    <w:bottom w:val="none" w:sz="0" w:space="0" w:color="auto"/>
                    <w:right w:val="none" w:sz="0" w:space="0" w:color="auto"/>
                  </w:divBdr>
                  <w:divsChild>
                    <w:div w:id="1017386815">
                      <w:marLeft w:val="0"/>
                      <w:marRight w:val="0"/>
                      <w:marTop w:val="0"/>
                      <w:marBottom w:val="0"/>
                      <w:divBdr>
                        <w:top w:val="none" w:sz="0" w:space="0" w:color="auto"/>
                        <w:left w:val="none" w:sz="0" w:space="0" w:color="auto"/>
                        <w:bottom w:val="none" w:sz="0" w:space="0" w:color="auto"/>
                        <w:right w:val="none" w:sz="0" w:space="0" w:color="auto"/>
                      </w:divBdr>
                    </w:div>
                  </w:divsChild>
                </w:div>
                <w:div w:id="1138719030">
                  <w:marLeft w:val="0"/>
                  <w:marRight w:val="0"/>
                  <w:marTop w:val="0"/>
                  <w:marBottom w:val="0"/>
                  <w:divBdr>
                    <w:top w:val="none" w:sz="0" w:space="0" w:color="auto"/>
                    <w:left w:val="none" w:sz="0" w:space="0" w:color="auto"/>
                    <w:bottom w:val="none" w:sz="0" w:space="0" w:color="auto"/>
                    <w:right w:val="none" w:sz="0" w:space="0" w:color="auto"/>
                  </w:divBdr>
                  <w:divsChild>
                    <w:div w:id="320620167">
                      <w:marLeft w:val="0"/>
                      <w:marRight w:val="0"/>
                      <w:marTop w:val="0"/>
                      <w:marBottom w:val="0"/>
                      <w:divBdr>
                        <w:top w:val="none" w:sz="0" w:space="0" w:color="auto"/>
                        <w:left w:val="none" w:sz="0" w:space="0" w:color="auto"/>
                        <w:bottom w:val="none" w:sz="0" w:space="0" w:color="auto"/>
                        <w:right w:val="none" w:sz="0" w:space="0" w:color="auto"/>
                      </w:divBdr>
                    </w:div>
                  </w:divsChild>
                </w:div>
                <w:div w:id="1702970538">
                  <w:marLeft w:val="0"/>
                  <w:marRight w:val="0"/>
                  <w:marTop w:val="0"/>
                  <w:marBottom w:val="0"/>
                  <w:divBdr>
                    <w:top w:val="none" w:sz="0" w:space="0" w:color="auto"/>
                    <w:left w:val="none" w:sz="0" w:space="0" w:color="auto"/>
                    <w:bottom w:val="none" w:sz="0" w:space="0" w:color="auto"/>
                    <w:right w:val="none" w:sz="0" w:space="0" w:color="auto"/>
                  </w:divBdr>
                  <w:divsChild>
                    <w:div w:id="651449486">
                      <w:marLeft w:val="0"/>
                      <w:marRight w:val="0"/>
                      <w:marTop w:val="0"/>
                      <w:marBottom w:val="0"/>
                      <w:divBdr>
                        <w:top w:val="none" w:sz="0" w:space="0" w:color="auto"/>
                        <w:left w:val="none" w:sz="0" w:space="0" w:color="auto"/>
                        <w:bottom w:val="none" w:sz="0" w:space="0" w:color="auto"/>
                        <w:right w:val="none" w:sz="0" w:space="0" w:color="auto"/>
                      </w:divBdr>
                    </w:div>
                  </w:divsChild>
                </w:div>
                <w:div w:id="1991905139">
                  <w:marLeft w:val="0"/>
                  <w:marRight w:val="0"/>
                  <w:marTop w:val="0"/>
                  <w:marBottom w:val="0"/>
                  <w:divBdr>
                    <w:top w:val="none" w:sz="0" w:space="0" w:color="auto"/>
                    <w:left w:val="none" w:sz="0" w:space="0" w:color="auto"/>
                    <w:bottom w:val="none" w:sz="0" w:space="0" w:color="auto"/>
                    <w:right w:val="none" w:sz="0" w:space="0" w:color="auto"/>
                  </w:divBdr>
                  <w:divsChild>
                    <w:div w:id="1007905579">
                      <w:marLeft w:val="0"/>
                      <w:marRight w:val="0"/>
                      <w:marTop w:val="0"/>
                      <w:marBottom w:val="0"/>
                      <w:divBdr>
                        <w:top w:val="none" w:sz="0" w:space="0" w:color="auto"/>
                        <w:left w:val="none" w:sz="0" w:space="0" w:color="auto"/>
                        <w:bottom w:val="none" w:sz="0" w:space="0" w:color="auto"/>
                        <w:right w:val="none" w:sz="0" w:space="0" w:color="auto"/>
                      </w:divBdr>
                    </w:div>
                  </w:divsChild>
                </w:div>
                <w:div w:id="1140657150">
                  <w:marLeft w:val="0"/>
                  <w:marRight w:val="0"/>
                  <w:marTop w:val="0"/>
                  <w:marBottom w:val="0"/>
                  <w:divBdr>
                    <w:top w:val="none" w:sz="0" w:space="0" w:color="auto"/>
                    <w:left w:val="none" w:sz="0" w:space="0" w:color="auto"/>
                    <w:bottom w:val="none" w:sz="0" w:space="0" w:color="auto"/>
                    <w:right w:val="none" w:sz="0" w:space="0" w:color="auto"/>
                  </w:divBdr>
                  <w:divsChild>
                    <w:div w:id="726992601">
                      <w:marLeft w:val="0"/>
                      <w:marRight w:val="0"/>
                      <w:marTop w:val="0"/>
                      <w:marBottom w:val="0"/>
                      <w:divBdr>
                        <w:top w:val="none" w:sz="0" w:space="0" w:color="auto"/>
                        <w:left w:val="none" w:sz="0" w:space="0" w:color="auto"/>
                        <w:bottom w:val="none" w:sz="0" w:space="0" w:color="auto"/>
                        <w:right w:val="none" w:sz="0" w:space="0" w:color="auto"/>
                      </w:divBdr>
                    </w:div>
                  </w:divsChild>
                </w:div>
                <w:div w:id="1015303733">
                  <w:marLeft w:val="0"/>
                  <w:marRight w:val="0"/>
                  <w:marTop w:val="0"/>
                  <w:marBottom w:val="0"/>
                  <w:divBdr>
                    <w:top w:val="none" w:sz="0" w:space="0" w:color="auto"/>
                    <w:left w:val="none" w:sz="0" w:space="0" w:color="auto"/>
                    <w:bottom w:val="none" w:sz="0" w:space="0" w:color="auto"/>
                    <w:right w:val="none" w:sz="0" w:space="0" w:color="auto"/>
                  </w:divBdr>
                  <w:divsChild>
                    <w:div w:id="161821124">
                      <w:marLeft w:val="0"/>
                      <w:marRight w:val="0"/>
                      <w:marTop w:val="0"/>
                      <w:marBottom w:val="0"/>
                      <w:divBdr>
                        <w:top w:val="none" w:sz="0" w:space="0" w:color="auto"/>
                        <w:left w:val="none" w:sz="0" w:space="0" w:color="auto"/>
                        <w:bottom w:val="none" w:sz="0" w:space="0" w:color="auto"/>
                        <w:right w:val="none" w:sz="0" w:space="0" w:color="auto"/>
                      </w:divBdr>
                    </w:div>
                  </w:divsChild>
                </w:div>
                <w:div w:id="74329614">
                  <w:marLeft w:val="0"/>
                  <w:marRight w:val="0"/>
                  <w:marTop w:val="0"/>
                  <w:marBottom w:val="0"/>
                  <w:divBdr>
                    <w:top w:val="none" w:sz="0" w:space="0" w:color="auto"/>
                    <w:left w:val="none" w:sz="0" w:space="0" w:color="auto"/>
                    <w:bottom w:val="none" w:sz="0" w:space="0" w:color="auto"/>
                    <w:right w:val="none" w:sz="0" w:space="0" w:color="auto"/>
                  </w:divBdr>
                  <w:divsChild>
                    <w:div w:id="1790926164">
                      <w:marLeft w:val="0"/>
                      <w:marRight w:val="0"/>
                      <w:marTop w:val="0"/>
                      <w:marBottom w:val="0"/>
                      <w:divBdr>
                        <w:top w:val="none" w:sz="0" w:space="0" w:color="auto"/>
                        <w:left w:val="none" w:sz="0" w:space="0" w:color="auto"/>
                        <w:bottom w:val="none" w:sz="0" w:space="0" w:color="auto"/>
                        <w:right w:val="none" w:sz="0" w:space="0" w:color="auto"/>
                      </w:divBdr>
                    </w:div>
                  </w:divsChild>
                </w:div>
                <w:div w:id="673801411">
                  <w:marLeft w:val="0"/>
                  <w:marRight w:val="0"/>
                  <w:marTop w:val="0"/>
                  <w:marBottom w:val="0"/>
                  <w:divBdr>
                    <w:top w:val="none" w:sz="0" w:space="0" w:color="auto"/>
                    <w:left w:val="none" w:sz="0" w:space="0" w:color="auto"/>
                    <w:bottom w:val="none" w:sz="0" w:space="0" w:color="auto"/>
                    <w:right w:val="none" w:sz="0" w:space="0" w:color="auto"/>
                  </w:divBdr>
                  <w:divsChild>
                    <w:div w:id="1554124488">
                      <w:marLeft w:val="0"/>
                      <w:marRight w:val="0"/>
                      <w:marTop w:val="0"/>
                      <w:marBottom w:val="0"/>
                      <w:divBdr>
                        <w:top w:val="none" w:sz="0" w:space="0" w:color="auto"/>
                        <w:left w:val="none" w:sz="0" w:space="0" w:color="auto"/>
                        <w:bottom w:val="none" w:sz="0" w:space="0" w:color="auto"/>
                        <w:right w:val="none" w:sz="0" w:space="0" w:color="auto"/>
                      </w:divBdr>
                    </w:div>
                  </w:divsChild>
                </w:div>
                <w:div w:id="144590025">
                  <w:marLeft w:val="0"/>
                  <w:marRight w:val="0"/>
                  <w:marTop w:val="0"/>
                  <w:marBottom w:val="0"/>
                  <w:divBdr>
                    <w:top w:val="none" w:sz="0" w:space="0" w:color="auto"/>
                    <w:left w:val="none" w:sz="0" w:space="0" w:color="auto"/>
                    <w:bottom w:val="none" w:sz="0" w:space="0" w:color="auto"/>
                    <w:right w:val="none" w:sz="0" w:space="0" w:color="auto"/>
                  </w:divBdr>
                  <w:divsChild>
                    <w:div w:id="708186147">
                      <w:marLeft w:val="0"/>
                      <w:marRight w:val="0"/>
                      <w:marTop w:val="0"/>
                      <w:marBottom w:val="0"/>
                      <w:divBdr>
                        <w:top w:val="none" w:sz="0" w:space="0" w:color="auto"/>
                        <w:left w:val="none" w:sz="0" w:space="0" w:color="auto"/>
                        <w:bottom w:val="none" w:sz="0" w:space="0" w:color="auto"/>
                        <w:right w:val="none" w:sz="0" w:space="0" w:color="auto"/>
                      </w:divBdr>
                    </w:div>
                  </w:divsChild>
                </w:div>
                <w:div w:id="409422842">
                  <w:marLeft w:val="0"/>
                  <w:marRight w:val="0"/>
                  <w:marTop w:val="0"/>
                  <w:marBottom w:val="0"/>
                  <w:divBdr>
                    <w:top w:val="none" w:sz="0" w:space="0" w:color="auto"/>
                    <w:left w:val="none" w:sz="0" w:space="0" w:color="auto"/>
                    <w:bottom w:val="none" w:sz="0" w:space="0" w:color="auto"/>
                    <w:right w:val="none" w:sz="0" w:space="0" w:color="auto"/>
                  </w:divBdr>
                  <w:divsChild>
                    <w:div w:id="2003771411">
                      <w:marLeft w:val="0"/>
                      <w:marRight w:val="0"/>
                      <w:marTop w:val="0"/>
                      <w:marBottom w:val="0"/>
                      <w:divBdr>
                        <w:top w:val="none" w:sz="0" w:space="0" w:color="auto"/>
                        <w:left w:val="none" w:sz="0" w:space="0" w:color="auto"/>
                        <w:bottom w:val="none" w:sz="0" w:space="0" w:color="auto"/>
                        <w:right w:val="none" w:sz="0" w:space="0" w:color="auto"/>
                      </w:divBdr>
                    </w:div>
                  </w:divsChild>
                </w:div>
                <w:div w:id="1584295549">
                  <w:marLeft w:val="0"/>
                  <w:marRight w:val="0"/>
                  <w:marTop w:val="0"/>
                  <w:marBottom w:val="0"/>
                  <w:divBdr>
                    <w:top w:val="none" w:sz="0" w:space="0" w:color="auto"/>
                    <w:left w:val="none" w:sz="0" w:space="0" w:color="auto"/>
                    <w:bottom w:val="none" w:sz="0" w:space="0" w:color="auto"/>
                    <w:right w:val="none" w:sz="0" w:space="0" w:color="auto"/>
                  </w:divBdr>
                  <w:divsChild>
                    <w:div w:id="1534617193">
                      <w:marLeft w:val="0"/>
                      <w:marRight w:val="0"/>
                      <w:marTop w:val="0"/>
                      <w:marBottom w:val="0"/>
                      <w:divBdr>
                        <w:top w:val="none" w:sz="0" w:space="0" w:color="auto"/>
                        <w:left w:val="none" w:sz="0" w:space="0" w:color="auto"/>
                        <w:bottom w:val="none" w:sz="0" w:space="0" w:color="auto"/>
                        <w:right w:val="none" w:sz="0" w:space="0" w:color="auto"/>
                      </w:divBdr>
                    </w:div>
                  </w:divsChild>
                </w:div>
                <w:div w:id="654991798">
                  <w:marLeft w:val="0"/>
                  <w:marRight w:val="0"/>
                  <w:marTop w:val="0"/>
                  <w:marBottom w:val="0"/>
                  <w:divBdr>
                    <w:top w:val="none" w:sz="0" w:space="0" w:color="auto"/>
                    <w:left w:val="none" w:sz="0" w:space="0" w:color="auto"/>
                    <w:bottom w:val="none" w:sz="0" w:space="0" w:color="auto"/>
                    <w:right w:val="none" w:sz="0" w:space="0" w:color="auto"/>
                  </w:divBdr>
                  <w:divsChild>
                    <w:div w:id="1482766558">
                      <w:marLeft w:val="0"/>
                      <w:marRight w:val="0"/>
                      <w:marTop w:val="0"/>
                      <w:marBottom w:val="0"/>
                      <w:divBdr>
                        <w:top w:val="none" w:sz="0" w:space="0" w:color="auto"/>
                        <w:left w:val="none" w:sz="0" w:space="0" w:color="auto"/>
                        <w:bottom w:val="none" w:sz="0" w:space="0" w:color="auto"/>
                        <w:right w:val="none" w:sz="0" w:space="0" w:color="auto"/>
                      </w:divBdr>
                    </w:div>
                  </w:divsChild>
                </w:div>
                <w:div w:id="1568565591">
                  <w:marLeft w:val="0"/>
                  <w:marRight w:val="0"/>
                  <w:marTop w:val="0"/>
                  <w:marBottom w:val="0"/>
                  <w:divBdr>
                    <w:top w:val="none" w:sz="0" w:space="0" w:color="auto"/>
                    <w:left w:val="none" w:sz="0" w:space="0" w:color="auto"/>
                    <w:bottom w:val="none" w:sz="0" w:space="0" w:color="auto"/>
                    <w:right w:val="none" w:sz="0" w:space="0" w:color="auto"/>
                  </w:divBdr>
                  <w:divsChild>
                    <w:div w:id="568465869">
                      <w:marLeft w:val="0"/>
                      <w:marRight w:val="0"/>
                      <w:marTop w:val="0"/>
                      <w:marBottom w:val="0"/>
                      <w:divBdr>
                        <w:top w:val="none" w:sz="0" w:space="0" w:color="auto"/>
                        <w:left w:val="none" w:sz="0" w:space="0" w:color="auto"/>
                        <w:bottom w:val="none" w:sz="0" w:space="0" w:color="auto"/>
                        <w:right w:val="none" w:sz="0" w:space="0" w:color="auto"/>
                      </w:divBdr>
                    </w:div>
                  </w:divsChild>
                </w:div>
                <w:div w:id="1087308059">
                  <w:marLeft w:val="0"/>
                  <w:marRight w:val="0"/>
                  <w:marTop w:val="0"/>
                  <w:marBottom w:val="0"/>
                  <w:divBdr>
                    <w:top w:val="none" w:sz="0" w:space="0" w:color="auto"/>
                    <w:left w:val="none" w:sz="0" w:space="0" w:color="auto"/>
                    <w:bottom w:val="none" w:sz="0" w:space="0" w:color="auto"/>
                    <w:right w:val="none" w:sz="0" w:space="0" w:color="auto"/>
                  </w:divBdr>
                  <w:divsChild>
                    <w:div w:id="1300569298">
                      <w:marLeft w:val="0"/>
                      <w:marRight w:val="0"/>
                      <w:marTop w:val="0"/>
                      <w:marBottom w:val="0"/>
                      <w:divBdr>
                        <w:top w:val="none" w:sz="0" w:space="0" w:color="auto"/>
                        <w:left w:val="none" w:sz="0" w:space="0" w:color="auto"/>
                        <w:bottom w:val="none" w:sz="0" w:space="0" w:color="auto"/>
                        <w:right w:val="none" w:sz="0" w:space="0" w:color="auto"/>
                      </w:divBdr>
                    </w:div>
                  </w:divsChild>
                </w:div>
                <w:div w:id="626622158">
                  <w:marLeft w:val="0"/>
                  <w:marRight w:val="0"/>
                  <w:marTop w:val="0"/>
                  <w:marBottom w:val="0"/>
                  <w:divBdr>
                    <w:top w:val="none" w:sz="0" w:space="0" w:color="auto"/>
                    <w:left w:val="none" w:sz="0" w:space="0" w:color="auto"/>
                    <w:bottom w:val="none" w:sz="0" w:space="0" w:color="auto"/>
                    <w:right w:val="none" w:sz="0" w:space="0" w:color="auto"/>
                  </w:divBdr>
                  <w:divsChild>
                    <w:div w:id="1913199225">
                      <w:marLeft w:val="0"/>
                      <w:marRight w:val="0"/>
                      <w:marTop w:val="0"/>
                      <w:marBottom w:val="0"/>
                      <w:divBdr>
                        <w:top w:val="none" w:sz="0" w:space="0" w:color="auto"/>
                        <w:left w:val="none" w:sz="0" w:space="0" w:color="auto"/>
                        <w:bottom w:val="none" w:sz="0" w:space="0" w:color="auto"/>
                        <w:right w:val="none" w:sz="0" w:space="0" w:color="auto"/>
                      </w:divBdr>
                    </w:div>
                  </w:divsChild>
                </w:div>
                <w:div w:id="1725324551">
                  <w:marLeft w:val="0"/>
                  <w:marRight w:val="0"/>
                  <w:marTop w:val="0"/>
                  <w:marBottom w:val="0"/>
                  <w:divBdr>
                    <w:top w:val="none" w:sz="0" w:space="0" w:color="auto"/>
                    <w:left w:val="none" w:sz="0" w:space="0" w:color="auto"/>
                    <w:bottom w:val="none" w:sz="0" w:space="0" w:color="auto"/>
                    <w:right w:val="none" w:sz="0" w:space="0" w:color="auto"/>
                  </w:divBdr>
                  <w:divsChild>
                    <w:div w:id="1213733369">
                      <w:marLeft w:val="0"/>
                      <w:marRight w:val="0"/>
                      <w:marTop w:val="0"/>
                      <w:marBottom w:val="0"/>
                      <w:divBdr>
                        <w:top w:val="none" w:sz="0" w:space="0" w:color="auto"/>
                        <w:left w:val="none" w:sz="0" w:space="0" w:color="auto"/>
                        <w:bottom w:val="none" w:sz="0" w:space="0" w:color="auto"/>
                        <w:right w:val="none" w:sz="0" w:space="0" w:color="auto"/>
                      </w:divBdr>
                    </w:div>
                  </w:divsChild>
                </w:div>
                <w:div w:id="765155311">
                  <w:marLeft w:val="0"/>
                  <w:marRight w:val="0"/>
                  <w:marTop w:val="0"/>
                  <w:marBottom w:val="0"/>
                  <w:divBdr>
                    <w:top w:val="none" w:sz="0" w:space="0" w:color="auto"/>
                    <w:left w:val="none" w:sz="0" w:space="0" w:color="auto"/>
                    <w:bottom w:val="none" w:sz="0" w:space="0" w:color="auto"/>
                    <w:right w:val="none" w:sz="0" w:space="0" w:color="auto"/>
                  </w:divBdr>
                  <w:divsChild>
                    <w:div w:id="184827663">
                      <w:marLeft w:val="0"/>
                      <w:marRight w:val="0"/>
                      <w:marTop w:val="0"/>
                      <w:marBottom w:val="0"/>
                      <w:divBdr>
                        <w:top w:val="none" w:sz="0" w:space="0" w:color="auto"/>
                        <w:left w:val="none" w:sz="0" w:space="0" w:color="auto"/>
                        <w:bottom w:val="none" w:sz="0" w:space="0" w:color="auto"/>
                        <w:right w:val="none" w:sz="0" w:space="0" w:color="auto"/>
                      </w:divBdr>
                    </w:div>
                  </w:divsChild>
                </w:div>
                <w:div w:id="1358627023">
                  <w:marLeft w:val="0"/>
                  <w:marRight w:val="0"/>
                  <w:marTop w:val="0"/>
                  <w:marBottom w:val="0"/>
                  <w:divBdr>
                    <w:top w:val="none" w:sz="0" w:space="0" w:color="auto"/>
                    <w:left w:val="none" w:sz="0" w:space="0" w:color="auto"/>
                    <w:bottom w:val="none" w:sz="0" w:space="0" w:color="auto"/>
                    <w:right w:val="none" w:sz="0" w:space="0" w:color="auto"/>
                  </w:divBdr>
                  <w:divsChild>
                    <w:div w:id="2064789853">
                      <w:marLeft w:val="0"/>
                      <w:marRight w:val="0"/>
                      <w:marTop w:val="0"/>
                      <w:marBottom w:val="0"/>
                      <w:divBdr>
                        <w:top w:val="none" w:sz="0" w:space="0" w:color="auto"/>
                        <w:left w:val="none" w:sz="0" w:space="0" w:color="auto"/>
                        <w:bottom w:val="none" w:sz="0" w:space="0" w:color="auto"/>
                        <w:right w:val="none" w:sz="0" w:space="0" w:color="auto"/>
                      </w:divBdr>
                    </w:div>
                  </w:divsChild>
                </w:div>
                <w:div w:id="2013295924">
                  <w:marLeft w:val="0"/>
                  <w:marRight w:val="0"/>
                  <w:marTop w:val="0"/>
                  <w:marBottom w:val="0"/>
                  <w:divBdr>
                    <w:top w:val="none" w:sz="0" w:space="0" w:color="auto"/>
                    <w:left w:val="none" w:sz="0" w:space="0" w:color="auto"/>
                    <w:bottom w:val="none" w:sz="0" w:space="0" w:color="auto"/>
                    <w:right w:val="none" w:sz="0" w:space="0" w:color="auto"/>
                  </w:divBdr>
                  <w:divsChild>
                    <w:div w:id="180246340">
                      <w:marLeft w:val="0"/>
                      <w:marRight w:val="0"/>
                      <w:marTop w:val="0"/>
                      <w:marBottom w:val="0"/>
                      <w:divBdr>
                        <w:top w:val="none" w:sz="0" w:space="0" w:color="auto"/>
                        <w:left w:val="none" w:sz="0" w:space="0" w:color="auto"/>
                        <w:bottom w:val="none" w:sz="0" w:space="0" w:color="auto"/>
                        <w:right w:val="none" w:sz="0" w:space="0" w:color="auto"/>
                      </w:divBdr>
                    </w:div>
                  </w:divsChild>
                </w:div>
                <w:div w:id="20320843">
                  <w:marLeft w:val="0"/>
                  <w:marRight w:val="0"/>
                  <w:marTop w:val="0"/>
                  <w:marBottom w:val="0"/>
                  <w:divBdr>
                    <w:top w:val="none" w:sz="0" w:space="0" w:color="auto"/>
                    <w:left w:val="none" w:sz="0" w:space="0" w:color="auto"/>
                    <w:bottom w:val="none" w:sz="0" w:space="0" w:color="auto"/>
                    <w:right w:val="none" w:sz="0" w:space="0" w:color="auto"/>
                  </w:divBdr>
                  <w:divsChild>
                    <w:div w:id="791941498">
                      <w:marLeft w:val="0"/>
                      <w:marRight w:val="0"/>
                      <w:marTop w:val="0"/>
                      <w:marBottom w:val="0"/>
                      <w:divBdr>
                        <w:top w:val="none" w:sz="0" w:space="0" w:color="auto"/>
                        <w:left w:val="none" w:sz="0" w:space="0" w:color="auto"/>
                        <w:bottom w:val="none" w:sz="0" w:space="0" w:color="auto"/>
                        <w:right w:val="none" w:sz="0" w:space="0" w:color="auto"/>
                      </w:divBdr>
                    </w:div>
                  </w:divsChild>
                </w:div>
                <w:div w:id="833951559">
                  <w:marLeft w:val="0"/>
                  <w:marRight w:val="0"/>
                  <w:marTop w:val="0"/>
                  <w:marBottom w:val="0"/>
                  <w:divBdr>
                    <w:top w:val="none" w:sz="0" w:space="0" w:color="auto"/>
                    <w:left w:val="none" w:sz="0" w:space="0" w:color="auto"/>
                    <w:bottom w:val="none" w:sz="0" w:space="0" w:color="auto"/>
                    <w:right w:val="none" w:sz="0" w:space="0" w:color="auto"/>
                  </w:divBdr>
                  <w:divsChild>
                    <w:div w:id="1300069563">
                      <w:marLeft w:val="0"/>
                      <w:marRight w:val="0"/>
                      <w:marTop w:val="0"/>
                      <w:marBottom w:val="0"/>
                      <w:divBdr>
                        <w:top w:val="none" w:sz="0" w:space="0" w:color="auto"/>
                        <w:left w:val="none" w:sz="0" w:space="0" w:color="auto"/>
                        <w:bottom w:val="none" w:sz="0" w:space="0" w:color="auto"/>
                        <w:right w:val="none" w:sz="0" w:space="0" w:color="auto"/>
                      </w:divBdr>
                    </w:div>
                  </w:divsChild>
                </w:div>
                <w:div w:id="771170941">
                  <w:marLeft w:val="0"/>
                  <w:marRight w:val="0"/>
                  <w:marTop w:val="0"/>
                  <w:marBottom w:val="0"/>
                  <w:divBdr>
                    <w:top w:val="none" w:sz="0" w:space="0" w:color="auto"/>
                    <w:left w:val="none" w:sz="0" w:space="0" w:color="auto"/>
                    <w:bottom w:val="none" w:sz="0" w:space="0" w:color="auto"/>
                    <w:right w:val="none" w:sz="0" w:space="0" w:color="auto"/>
                  </w:divBdr>
                  <w:divsChild>
                    <w:div w:id="399058504">
                      <w:marLeft w:val="0"/>
                      <w:marRight w:val="0"/>
                      <w:marTop w:val="0"/>
                      <w:marBottom w:val="0"/>
                      <w:divBdr>
                        <w:top w:val="none" w:sz="0" w:space="0" w:color="auto"/>
                        <w:left w:val="none" w:sz="0" w:space="0" w:color="auto"/>
                        <w:bottom w:val="none" w:sz="0" w:space="0" w:color="auto"/>
                        <w:right w:val="none" w:sz="0" w:space="0" w:color="auto"/>
                      </w:divBdr>
                    </w:div>
                  </w:divsChild>
                </w:div>
                <w:div w:id="46027593">
                  <w:marLeft w:val="0"/>
                  <w:marRight w:val="0"/>
                  <w:marTop w:val="0"/>
                  <w:marBottom w:val="0"/>
                  <w:divBdr>
                    <w:top w:val="none" w:sz="0" w:space="0" w:color="auto"/>
                    <w:left w:val="none" w:sz="0" w:space="0" w:color="auto"/>
                    <w:bottom w:val="none" w:sz="0" w:space="0" w:color="auto"/>
                    <w:right w:val="none" w:sz="0" w:space="0" w:color="auto"/>
                  </w:divBdr>
                  <w:divsChild>
                    <w:div w:id="5570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835908">
          <w:marLeft w:val="0"/>
          <w:marRight w:val="0"/>
          <w:marTop w:val="0"/>
          <w:marBottom w:val="0"/>
          <w:divBdr>
            <w:top w:val="none" w:sz="0" w:space="0" w:color="auto"/>
            <w:left w:val="none" w:sz="0" w:space="0" w:color="auto"/>
            <w:bottom w:val="none" w:sz="0" w:space="0" w:color="auto"/>
            <w:right w:val="none" w:sz="0" w:space="0" w:color="auto"/>
          </w:divBdr>
          <w:divsChild>
            <w:div w:id="356778747">
              <w:marLeft w:val="0"/>
              <w:marRight w:val="0"/>
              <w:marTop w:val="0"/>
              <w:marBottom w:val="0"/>
              <w:divBdr>
                <w:top w:val="none" w:sz="0" w:space="0" w:color="auto"/>
                <w:left w:val="none" w:sz="0" w:space="0" w:color="auto"/>
                <w:bottom w:val="none" w:sz="0" w:space="0" w:color="auto"/>
                <w:right w:val="none" w:sz="0" w:space="0" w:color="auto"/>
              </w:divBdr>
              <w:divsChild>
                <w:div w:id="873732505">
                  <w:marLeft w:val="0"/>
                  <w:marRight w:val="0"/>
                  <w:marTop w:val="0"/>
                  <w:marBottom w:val="0"/>
                  <w:divBdr>
                    <w:top w:val="none" w:sz="0" w:space="0" w:color="auto"/>
                    <w:left w:val="none" w:sz="0" w:space="0" w:color="auto"/>
                    <w:bottom w:val="none" w:sz="0" w:space="0" w:color="auto"/>
                    <w:right w:val="none" w:sz="0" w:space="0" w:color="auto"/>
                  </w:divBdr>
                  <w:divsChild>
                    <w:div w:id="247154504">
                      <w:marLeft w:val="0"/>
                      <w:marRight w:val="0"/>
                      <w:marTop w:val="0"/>
                      <w:marBottom w:val="0"/>
                      <w:divBdr>
                        <w:top w:val="none" w:sz="0" w:space="0" w:color="auto"/>
                        <w:left w:val="none" w:sz="0" w:space="0" w:color="auto"/>
                        <w:bottom w:val="none" w:sz="0" w:space="0" w:color="auto"/>
                        <w:right w:val="none" w:sz="0" w:space="0" w:color="auto"/>
                      </w:divBdr>
                    </w:div>
                  </w:divsChild>
                </w:div>
                <w:div w:id="1002010128">
                  <w:marLeft w:val="0"/>
                  <w:marRight w:val="0"/>
                  <w:marTop w:val="0"/>
                  <w:marBottom w:val="0"/>
                  <w:divBdr>
                    <w:top w:val="none" w:sz="0" w:space="0" w:color="auto"/>
                    <w:left w:val="none" w:sz="0" w:space="0" w:color="auto"/>
                    <w:bottom w:val="none" w:sz="0" w:space="0" w:color="auto"/>
                    <w:right w:val="none" w:sz="0" w:space="0" w:color="auto"/>
                  </w:divBdr>
                  <w:divsChild>
                    <w:div w:id="609166804">
                      <w:marLeft w:val="0"/>
                      <w:marRight w:val="0"/>
                      <w:marTop w:val="0"/>
                      <w:marBottom w:val="0"/>
                      <w:divBdr>
                        <w:top w:val="none" w:sz="0" w:space="0" w:color="auto"/>
                        <w:left w:val="none" w:sz="0" w:space="0" w:color="auto"/>
                        <w:bottom w:val="none" w:sz="0" w:space="0" w:color="auto"/>
                        <w:right w:val="none" w:sz="0" w:space="0" w:color="auto"/>
                      </w:divBdr>
                    </w:div>
                  </w:divsChild>
                </w:div>
                <w:div w:id="1288851241">
                  <w:marLeft w:val="0"/>
                  <w:marRight w:val="0"/>
                  <w:marTop w:val="0"/>
                  <w:marBottom w:val="0"/>
                  <w:divBdr>
                    <w:top w:val="none" w:sz="0" w:space="0" w:color="auto"/>
                    <w:left w:val="none" w:sz="0" w:space="0" w:color="auto"/>
                    <w:bottom w:val="none" w:sz="0" w:space="0" w:color="auto"/>
                    <w:right w:val="none" w:sz="0" w:space="0" w:color="auto"/>
                  </w:divBdr>
                  <w:divsChild>
                    <w:div w:id="33233297">
                      <w:marLeft w:val="0"/>
                      <w:marRight w:val="0"/>
                      <w:marTop w:val="0"/>
                      <w:marBottom w:val="0"/>
                      <w:divBdr>
                        <w:top w:val="none" w:sz="0" w:space="0" w:color="auto"/>
                        <w:left w:val="none" w:sz="0" w:space="0" w:color="auto"/>
                        <w:bottom w:val="none" w:sz="0" w:space="0" w:color="auto"/>
                        <w:right w:val="none" w:sz="0" w:space="0" w:color="auto"/>
                      </w:divBdr>
                    </w:div>
                  </w:divsChild>
                </w:div>
                <w:div w:id="1473597813">
                  <w:marLeft w:val="0"/>
                  <w:marRight w:val="0"/>
                  <w:marTop w:val="0"/>
                  <w:marBottom w:val="0"/>
                  <w:divBdr>
                    <w:top w:val="none" w:sz="0" w:space="0" w:color="auto"/>
                    <w:left w:val="none" w:sz="0" w:space="0" w:color="auto"/>
                    <w:bottom w:val="none" w:sz="0" w:space="0" w:color="auto"/>
                    <w:right w:val="none" w:sz="0" w:space="0" w:color="auto"/>
                  </w:divBdr>
                  <w:divsChild>
                    <w:div w:id="1222595232">
                      <w:marLeft w:val="0"/>
                      <w:marRight w:val="0"/>
                      <w:marTop w:val="0"/>
                      <w:marBottom w:val="0"/>
                      <w:divBdr>
                        <w:top w:val="none" w:sz="0" w:space="0" w:color="auto"/>
                        <w:left w:val="none" w:sz="0" w:space="0" w:color="auto"/>
                        <w:bottom w:val="none" w:sz="0" w:space="0" w:color="auto"/>
                        <w:right w:val="none" w:sz="0" w:space="0" w:color="auto"/>
                      </w:divBdr>
                    </w:div>
                  </w:divsChild>
                </w:div>
                <w:div w:id="193735766">
                  <w:marLeft w:val="0"/>
                  <w:marRight w:val="0"/>
                  <w:marTop w:val="0"/>
                  <w:marBottom w:val="0"/>
                  <w:divBdr>
                    <w:top w:val="none" w:sz="0" w:space="0" w:color="auto"/>
                    <w:left w:val="none" w:sz="0" w:space="0" w:color="auto"/>
                    <w:bottom w:val="none" w:sz="0" w:space="0" w:color="auto"/>
                    <w:right w:val="none" w:sz="0" w:space="0" w:color="auto"/>
                  </w:divBdr>
                  <w:divsChild>
                    <w:div w:id="324865682">
                      <w:marLeft w:val="0"/>
                      <w:marRight w:val="0"/>
                      <w:marTop w:val="0"/>
                      <w:marBottom w:val="0"/>
                      <w:divBdr>
                        <w:top w:val="none" w:sz="0" w:space="0" w:color="auto"/>
                        <w:left w:val="none" w:sz="0" w:space="0" w:color="auto"/>
                        <w:bottom w:val="none" w:sz="0" w:space="0" w:color="auto"/>
                        <w:right w:val="none" w:sz="0" w:space="0" w:color="auto"/>
                      </w:divBdr>
                    </w:div>
                  </w:divsChild>
                </w:div>
                <w:div w:id="798572966">
                  <w:marLeft w:val="0"/>
                  <w:marRight w:val="0"/>
                  <w:marTop w:val="0"/>
                  <w:marBottom w:val="0"/>
                  <w:divBdr>
                    <w:top w:val="none" w:sz="0" w:space="0" w:color="auto"/>
                    <w:left w:val="none" w:sz="0" w:space="0" w:color="auto"/>
                    <w:bottom w:val="none" w:sz="0" w:space="0" w:color="auto"/>
                    <w:right w:val="none" w:sz="0" w:space="0" w:color="auto"/>
                  </w:divBdr>
                  <w:divsChild>
                    <w:div w:id="1955860812">
                      <w:marLeft w:val="0"/>
                      <w:marRight w:val="0"/>
                      <w:marTop w:val="0"/>
                      <w:marBottom w:val="0"/>
                      <w:divBdr>
                        <w:top w:val="none" w:sz="0" w:space="0" w:color="auto"/>
                        <w:left w:val="none" w:sz="0" w:space="0" w:color="auto"/>
                        <w:bottom w:val="none" w:sz="0" w:space="0" w:color="auto"/>
                        <w:right w:val="none" w:sz="0" w:space="0" w:color="auto"/>
                      </w:divBdr>
                    </w:div>
                  </w:divsChild>
                </w:div>
                <w:div w:id="1244757934">
                  <w:marLeft w:val="0"/>
                  <w:marRight w:val="0"/>
                  <w:marTop w:val="0"/>
                  <w:marBottom w:val="0"/>
                  <w:divBdr>
                    <w:top w:val="none" w:sz="0" w:space="0" w:color="auto"/>
                    <w:left w:val="none" w:sz="0" w:space="0" w:color="auto"/>
                    <w:bottom w:val="none" w:sz="0" w:space="0" w:color="auto"/>
                    <w:right w:val="none" w:sz="0" w:space="0" w:color="auto"/>
                  </w:divBdr>
                  <w:divsChild>
                    <w:div w:id="150685760">
                      <w:marLeft w:val="0"/>
                      <w:marRight w:val="0"/>
                      <w:marTop w:val="0"/>
                      <w:marBottom w:val="0"/>
                      <w:divBdr>
                        <w:top w:val="none" w:sz="0" w:space="0" w:color="auto"/>
                        <w:left w:val="none" w:sz="0" w:space="0" w:color="auto"/>
                        <w:bottom w:val="none" w:sz="0" w:space="0" w:color="auto"/>
                        <w:right w:val="none" w:sz="0" w:space="0" w:color="auto"/>
                      </w:divBdr>
                    </w:div>
                  </w:divsChild>
                </w:div>
                <w:div w:id="1351684654">
                  <w:marLeft w:val="0"/>
                  <w:marRight w:val="0"/>
                  <w:marTop w:val="0"/>
                  <w:marBottom w:val="0"/>
                  <w:divBdr>
                    <w:top w:val="none" w:sz="0" w:space="0" w:color="auto"/>
                    <w:left w:val="none" w:sz="0" w:space="0" w:color="auto"/>
                    <w:bottom w:val="none" w:sz="0" w:space="0" w:color="auto"/>
                    <w:right w:val="none" w:sz="0" w:space="0" w:color="auto"/>
                  </w:divBdr>
                  <w:divsChild>
                    <w:div w:id="1807773469">
                      <w:marLeft w:val="0"/>
                      <w:marRight w:val="0"/>
                      <w:marTop w:val="0"/>
                      <w:marBottom w:val="0"/>
                      <w:divBdr>
                        <w:top w:val="none" w:sz="0" w:space="0" w:color="auto"/>
                        <w:left w:val="none" w:sz="0" w:space="0" w:color="auto"/>
                        <w:bottom w:val="none" w:sz="0" w:space="0" w:color="auto"/>
                        <w:right w:val="none" w:sz="0" w:space="0" w:color="auto"/>
                      </w:divBdr>
                    </w:div>
                  </w:divsChild>
                </w:div>
                <w:div w:id="1260484215">
                  <w:marLeft w:val="0"/>
                  <w:marRight w:val="0"/>
                  <w:marTop w:val="0"/>
                  <w:marBottom w:val="0"/>
                  <w:divBdr>
                    <w:top w:val="none" w:sz="0" w:space="0" w:color="auto"/>
                    <w:left w:val="none" w:sz="0" w:space="0" w:color="auto"/>
                    <w:bottom w:val="none" w:sz="0" w:space="0" w:color="auto"/>
                    <w:right w:val="none" w:sz="0" w:space="0" w:color="auto"/>
                  </w:divBdr>
                  <w:divsChild>
                    <w:div w:id="1954164094">
                      <w:marLeft w:val="0"/>
                      <w:marRight w:val="0"/>
                      <w:marTop w:val="0"/>
                      <w:marBottom w:val="0"/>
                      <w:divBdr>
                        <w:top w:val="none" w:sz="0" w:space="0" w:color="auto"/>
                        <w:left w:val="none" w:sz="0" w:space="0" w:color="auto"/>
                        <w:bottom w:val="none" w:sz="0" w:space="0" w:color="auto"/>
                        <w:right w:val="none" w:sz="0" w:space="0" w:color="auto"/>
                      </w:divBdr>
                    </w:div>
                  </w:divsChild>
                </w:div>
                <w:div w:id="472790374">
                  <w:marLeft w:val="0"/>
                  <w:marRight w:val="0"/>
                  <w:marTop w:val="0"/>
                  <w:marBottom w:val="0"/>
                  <w:divBdr>
                    <w:top w:val="none" w:sz="0" w:space="0" w:color="auto"/>
                    <w:left w:val="none" w:sz="0" w:space="0" w:color="auto"/>
                    <w:bottom w:val="none" w:sz="0" w:space="0" w:color="auto"/>
                    <w:right w:val="none" w:sz="0" w:space="0" w:color="auto"/>
                  </w:divBdr>
                  <w:divsChild>
                    <w:div w:id="1299989870">
                      <w:marLeft w:val="0"/>
                      <w:marRight w:val="0"/>
                      <w:marTop w:val="0"/>
                      <w:marBottom w:val="0"/>
                      <w:divBdr>
                        <w:top w:val="none" w:sz="0" w:space="0" w:color="auto"/>
                        <w:left w:val="none" w:sz="0" w:space="0" w:color="auto"/>
                        <w:bottom w:val="none" w:sz="0" w:space="0" w:color="auto"/>
                        <w:right w:val="none" w:sz="0" w:space="0" w:color="auto"/>
                      </w:divBdr>
                    </w:div>
                  </w:divsChild>
                </w:div>
                <w:div w:id="185759028">
                  <w:marLeft w:val="0"/>
                  <w:marRight w:val="0"/>
                  <w:marTop w:val="0"/>
                  <w:marBottom w:val="0"/>
                  <w:divBdr>
                    <w:top w:val="none" w:sz="0" w:space="0" w:color="auto"/>
                    <w:left w:val="none" w:sz="0" w:space="0" w:color="auto"/>
                    <w:bottom w:val="none" w:sz="0" w:space="0" w:color="auto"/>
                    <w:right w:val="none" w:sz="0" w:space="0" w:color="auto"/>
                  </w:divBdr>
                  <w:divsChild>
                    <w:div w:id="361325018">
                      <w:marLeft w:val="0"/>
                      <w:marRight w:val="0"/>
                      <w:marTop w:val="0"/>
                      <w:marBottom w:val="0"/>
                      <w:divBdr>
                        <w:top w:val="none" w:sz="0" w:space="0" w:color="auto"/>
                        <w:left w:val="none" w:sz="0" w:space="0" w:color="auto"/>
                        <w:bottom w:val="none" w:sz="0" w:space="0" w:color="auto"/>
                        <w:right w:val="none" w:sz="0" w:space="0" w:color="auto"/>
                      </w:divBdr>
                    </w:div>
                  </w:divsChild>
                </w:div>
                <w:div w:id="323775602">
                  <w:marLeft w:val="0"/>
                  <w:marRight w:val="0"/>
                  <w:marTop w:val="0"/>
                  <w:marBottom w:val="0"/>
                  <w:divBdr>
                    <w:top w:val="none" w:sz="0" w:space="0" w:color="auto"/>
                    <w:left w:val="none" w:sz="0" w:space="0" w:color="auto"/>
                    <w:bottom w:val="none" w:sz="0" w:space="0" w:color="auto"/>
                    <w:right w:val="none" w:sz="0" w:space="0" w:color="auto"/>
                  </w:divBdr>
                  <w:divsChild>
                    <w:div w:id="2043630148">
                      <w:marLeft w:val="0"/>
                      <w:marRight w:val="0"/>
                      <w:marTop w:val="0"/>
                      <w:marBottom w:val="0"/>
                      <w:divBdr>
                        <w:top w:val="none" w:sz="0" w:space="0" w:color="auto"/>
                        <w:left w:val="none" w:sz="0" w:space="0" w:color="auto"/>
                        <w:bottom w:val="none" w:sz="0" w:space="0" w:color="auto"/>
                        <w:right w:val="none" w:sz="0" w:space="0" w:color="auto"/>
                      </w:divBdr>
                    </w:div>
                  </w:divsChild>
                </w:div>
                <w:div w:id="790781539">
                  <w:marLeft w:val="0"/>
                  <w:marRight w:val="0"/>
                  <w:marTop w:val="0"/>
                  <w:marBottom w:val="0"/>
                  <w:divBdr>
                    <w:top w:val="none" w:sz="0" w:space="0" w:color="auto"/>
                    <w:left w:val="none" w:sz="0" w:space="0" w:color="auto"/>
                    <w:bottom w:val="none" w:sz="0" w:space="0" w:color="auto"/>
                    <w:right w:val="none" w:sz="0" w:space="0" w:color="auto"/>
                  </w:divBdr>
                  <w:divsChild>
                    <w:div w:id="1793089173">
                      <w:marLeft w:val="0"/>
                      <w:marRight w:val="0"/>
                      <w:marTop w:val="0"/>
                      <w:marBottom w:val="0"/>
                      <w:divBdr>
                        <w:top w:val="none" w:sz="0" w:space="0" w:color="auto"/>
                        <w:left w:val="none" w:sz="0" w:space="0" w:color="auto"/>
                        <w:bottom w:val="none" w:sz="0" w:space="0" w:color="auto"/>
                        <w:right w:val="none" w:sz="0" w:space="0" w:color="auto"/>
                      </w:divBdr>
                    </w:div>
                  </w:divsChild>
                </w:div>
                <w:div w:id="1957907373">
                  <w:marLeft w:val="0"/>
                  <w:marRight w:val="0"/>
                  <w:marTop w:val="0"/>
                  <w:marBottom w:val="0"/>
                  <w:divBdr>
                    <w:top w:val="none" w:sz="0" w:space="0" w:color="auto"/>
                    <w:left w:val="none" w:sz="0" w:space="0" w:color="auto"/>
                    <w:bottom w:val="none" w:sz="0" w:space="0" w:color="auto"/>
                    <w:right w:val="none" w:sz="0" w:space="0" w:color="auto"/>
                  </w:divBdr>
                  <w:divsChild>
                    <w:div w:id="238714812">
                      <w:marLeft w:val="0"/>
                      <w:marRight w:val="0"/>
                      <w:marTop w:val="0"/>
                      <w:marBottom w:val="0"/>
                      <w:divBdr>
                        <w:top w:val="none" w:sz="0" w:space="0" w:color="auto"/>
                        <w:left w:val="none" w:sz="0" w:space="0" w:color="auto"/>
                        <w:bottom w:val="none" w:sz="0" w:space="0" w:color="auto"/>
                        <w:right w:val="none" w:sz="0" w:space="0" w:color="auto"/>
                      </w:divBdr>
                    </w:div>
                  </w:divsChild>
                </w:div>
                <w:div w:id="261764111">
                  <w:marLeft w:val="0"/>
                  <w:marRight w:val="0"/>
                  <w:marTop w:val="0"/>
                  <w:marBottom w:val="0"/>
                  <w:divBdr>
                    <w:top w:val="none" w:sz="0" w:space="0" w:color="auto"/>
                    <w:left w:val="none" w:sz="0" w:space="0" w:color="auto"/>
                    <w:bottom w:val="none" w:sz="0" w:space="0" w:color="auto"/>
                    <w:right w:val="none" w:sz="0" w:space="0" w:color="auto"/>
                  </w:divBdr>
                  <w:divsChild>
                    <w:div w:id="1436706150">
                      <w:marLeft w:val="0"/>
                      <w:marRight w:val="0"/>
                      <w:marTop w:val="0"/>
                      <w:marBottom w:val="0"/>
                      <w:divBdr>
                        <w:top w:val="none" w:sz="0" w:space="0" w:color="auto"/>
                        <w:left w:val="none" w:sz="0" w:space="0" w:color="auto"/>
                        <w:bottom w:val="none" w:sz="0" w:space="0" w:color="auto"/>
                        <w:right w:val="none" w:sz="0" w:space="0" w:color="auto"/>
                      </w:divBdr>
                    </w:div>
                  </w:divsChild>
                </w:div>
                <w:div w:id="908617621">
                  <w:marLeft w:val="0"/>
                  <w:marRight w:val="0"/>
                  <w:marTop w:val="0"/>
                  <w:marBottom w:val="0"/>
                  <w:divBdr>
                    <w:top w:val="none" w:sz="0" w:space="0" w:color="auto"/>
                    <w:left w:val="none" w:sz="0" w:space="0" w:color="auto"/>
                    <w:bottom w:val="none" w:sz="0" w:space="0" w:color="auto"/>
                    <w:right w:val="none" w:sz="0" w:space="0" w:color="auto"/>
                  </w:divBdr>
                  <w:divsChild>
                    <w:div w:id="873270488">
                      <w:marLeft w:val="0"/>
                      <w:marRight w:val="0"/>
                      <w:marTop w:val="0"/>
                      <w:marBottom w:val="0"/>
                      <w:divBdr>
                        <w:top w:val="none" w:sz="0" w:space="0" w:color="auto"/>
                        <w:left w:val="none" w:sz="0" w:space="0" w:color="auto"/>
                        <w:bottom w:val="none" w:sz="0" w:space="0" w:color="auto"/>
                        <w:right w:val="none" w:sz="0" w:space="0" w:color="auto"/>
                      </w:divBdr>
                    </w:div>
                  </w:divsChild>
                </w:div>
                <w:div w:id="1165168299">
                  <w:marLeft w:val="0"/>
                  <w:marRight w:val="0"/>
                  <w:marTop w:val="0"/>
                  <w:marBottom w:val="0"/>
                  <w:divBdr>
                    <w:top w:val="none" w:sz="0" w:space="0" w:color="auto"/>
                    <w:left w:val="none" w:sz="0" w:space="0" w:color="auto"/>
                    <w:bottom w:val="none" w:sz="0" w:space="0" w:color="auto"/>
                    <w:right w:val="none" w:sz="0" w:space="0" w:color="auto"/>
                  </w:divBdr>
                  <w:divsChild>
                    <w:div w:id="1493444262">
                      <w:marLeft w:val="0"/>
                      <w:marRight w:val="0"/>
                      <w:marTop w:val="0"/>
                      <w:marBottom w:val="0"/>
                      <w:divBdr>
                        <w:top w:val="none" w:sz="0" w:space="0" w:color="auto"/>
                        <w:left w:val="none" w:sz="0" w:space="0" w:color="auto"/>
                        <w:bottom w:val="none" w:sz="0" w:space="0" w:color="auto"/>
                        <w:right w:val="none" w:sz="0" w:space="0" w:color="auto"/>
                      </w:divBdr>
                    </w:div>
                  </w:divsChild>
                </w:div>
                <w:div w:id="1638949125">
                  <w:marLeft w:val="0"/>
                  <w:marRight w:val="0"/>
                  <w:marTop w:val="0"/>
                  <w:marBottom w:val="0"/>
                  <w:divBdr>
                    <w:top w:val="none" w:sz="0" w:space="0" w:color="auto"/>
                    <w:left w:val="none" w:sz="0" w:space="0" w:color="auto"/>
                    <w:bottom w:val="none" w:sz="0" w:space="0" w:color="auto"/>
                    <w:right w:val="none" w:sz="0" w:space="0" w:color="auto"/>
                  </w:divBdr>
                  <w:divsChild>
                    <w:div w:id="1272201690">
                      <w:marLeft w:val="0"/>
                      <w:marRight w:val="0"/>
                      <w:marTop w:val="0"/>
                      <w:marBottom w:val="0"/>
                      <w:divBdr>
                        <w:top w:val="none" w:sz="0" w:space="0" w:color="auto"/>
                        <w:left w:val="none" w:sz="0" w:space="0" w:color="auto"/>
                        <w:bottom w:val="none" w:sz="0" w:space="0" w:color="auto"/>
                        <w:right w:val="none" w:sz="0" w:space="0" w:color="auto"/>
                      </w:divBdr>
                    </w:div>
                  </w:divsChild>
                </w:div>
                <w:div w:id="1340884405">
                  <w:marLeft w:val="0"/>
                  <w:marRight w:val="0"/>
                  <w:marTop w:val="0"/>
                  <w:marBottom w:val="0"/>
                  <w:divBdr>
                    <w:top w:val="none" w:sz="0" w:space="0" w:color="auto"/>
                    <w:left w:val="none" w:sz="0" w:space="0" w:color="auto"/>
                    <w:bottom w:val="none" w:sz="0" w:space="0" w:color="auto"/>
                    <w:right w:val="none" w:sz="0" w:space="0" w:color="auto"/>
                  </w:divBdr>
                  <w:divsChild>
                    <w:div w:id="361133733">
                      <w:marLeft w:val="0"/>
                      <w:marRight w:val="0"/>
                      <w:marTop w:val="0"/>
                      <w:marBottom w:val="0"/>
                      <w:divBdr>
                        <w:top w:val="none" w:sz="0" w:space="0" w:color="auto"/>
                        <w:left w:val="none" w:sz="0" w:space="0" w:color="auto"/>
                        <w:bottom w:val="none" w:sz="0" w:space="0" w:color="auto"/>
                        <w:right w:val="none" w:sz="0" w:space="0" w:color="auto"/>
                      </w:divBdr>
                    </w:div>
                  </w:divsChild>
                </w:div>
                <w:div w:id="1321468564">
                  <w:marLeft w:val="0"/>
                  <w:marRight w:val="0"/>
                  <w:marTop w:val="0"/>
                  <w:marBottom w:val="0"/>
                  <w:divBdr>
                    <w:top w:val="none" w:sz="0" w:space="0" w:color="auto"/>
                    <w:left w:val="none" w:sz="0" w:space="0" w:color="auto"/>
                    <w:bottom w:val="none" w:sz="0" w:space="0" w:color="auto"/>
                    <w:right w:val="none" w:sz="0" w:space="0" w:color="auto"/>
                  </w:divBdr>
                  <w:divsChild>
                    <w:div w:id="1095204264">
                      <w:marLeft w:val="0"/>
                      <w:marRight w:val="0"/>
                      <w:marTop w:val="0"/>
                      <w:marBottom w:val="0"/>
                      <w:divBdr>
                        <w:top w:val="none" w:sz="0" w:space="0" w:color="auto"/>
                        <w:left w:val="none" w:sz="0" w:space="0" w:color="auto"/>
                        <w:bottom w:val="none" w:sz="0" w:space="0" w:color="auto"/>
                        <w:right w:val="none" w:sz="0" w:space="0" w:color="auto"/>
                      </w:divBdr>
                    </w:div>
                  </w:divsChild>
                </w:div>
                <w:div w:id="1593734959">
                  <w:marLeft w:val="0"/>
                  <w:marRight w:val="0"/>
                  <w:marTop w:val="0"/>
                  <w:marBottom w:val="0"/>
                  <w:divBdr>
                    <w:top w:val="none" w:sz="0" w:space="0" w:color="auto"/>
                    <w:left w:val="none" w:sz="0" w:space="0" w:color="auto"/>
                    <w:bottom w:val="none" w:sz="0" w:space="0" w:color="auto"/>
                    <w:right w:val="none" w:sz="0" w:space="0" w:color="auto"/>
                  </w:divBdr>
                  <w:divsChild>
                    <w:div w:id="1799108644">
                      <w:marLeft w:val="0"/>
                      <w:marRight w:val="0"/>
                      <w:marTop w:val="0"/>
                      <w:marBottom w:val="0"/>
                      <w:divBdr>
                        <w:top w:val="none" w:sz="0" w:space="0" w:color="auto"/>
                        <w:left w:val="none" w:sz="0" w:space="0" w:color="auto"/>
                        <w:bottom w:val="none" w:sz="0" w:space="0" w:color="auto"/>
                        <w:right w:val="none" w:sz="0" w:space="0" w:color="auto"/>
                      </w:divBdr>
                    </w:div>
                  </w:divsChild>
                </w:div>
                <w:div w:id="1565337376">
                  <w:marLeft w:val="0"/>
                  <w:marRight w:val="0"/>
                  <w:marTop w:val="0"/>
                  <w:marBottom w:val="0"/>
                  <w:divBdr>
                    <w:top w:val="none" w:sz="0" w:space="0" w:color="auto"/>
                    <w:left w:val="none" w:sz="0" w:space="0" w:color="auto"/>
                    <w:bottom w:val="none" w:sz="0" w:space="0" w:color="auto"/>
                    <w:right w:val="none" w:sz="0" w:space="0" w:color="auto"/>
                  </w:divBdr>
                  <w:divsChild>
                    <w:div w:id="1845511008">
                      <w:marLeft w:val="0"/>
                      <w:marRight w:val="0"/>
                      <w:marTop w:val="0"/>
                      <w:marBottom w:val="0"/>
                      <w:divBdr>
                        <w:top w:val="none" w:sz="0" w:space="0" w:color="auto"/>
                        <w:left w:val="none" w:sz="0" w:space="0" w:color="auto"/>
                        <w:bottom w:val="none" w:sz="0" w:space="0" w:color="auto"/>
                        <w:right w:val="none" w:sz="0" w:space="0" w:color="auto"/>
                      </w:divBdr>
                    </w:div>
                  </w:divsChild>
                </w:div>
                <w:div w:id="1676180446">
                  <w:marLeft w:val="0"/>
                  <w:marRight w:val="0"/>
                  <w:marTop w:val="0"/>
                  <w:marBottom w:val="0"/>
                  <w:divBdr>
                    <w:top w:val="none" w:sz="0" w:space="0" w:color="auto"/>
                    <w:left w:val="none" w:sz="0" w:space="0" w:color="auto"/>
                    <w:bottom w:val="none" w:sz="0" w:space="0" w:color="auto"/>
                    <w:right w:val="none" w:sz="0" w:space="0" w:color="auto"/>
                  </w:divBdr>
                  <w:divsChild>
                    <w:div w:id="463741360">
                      <w:marLeft w:val="0"/>
                      <w:marRight w:val="0"/>
                      <w:marTop w:val="0"/>
                      <w:marBottom w:val="0"/>
                      <w:divBdr>
                        <w:top w:val="none" w:sz="0" w:space="0" w:color="auto"/>
                        <w:left w:val="none" w:sz="0" w:space="0" w:color="auto"/>
                        <w:bottom w:val="none" w:sz="0" w:space="0" w:color="auto"/>
                        <w:right w:val="none" w:sz="0" w:space="0" w:color="auto"/>
                      </w:divBdr>
                    </w:div>
                  </w:divsChild>
                </w:div>
                <w:div w:id="297151132">
                  <w:marLeft w:val="0"/>
                  <w:marRight w:val="0"/>
                  <w:marTop w:val="0"/>
                  <w:marBottom w:val="0"/>
                  <w:divBdr>
                    <w:top w:val="none" w:sz="0" w:space="0" w:color="auto"/>
                    <w:left w:val="none" w:sz="0" w:space="0" w:color="auto"/>
                    <w:bottom w:val="none" w:sz="0" w:space="0" w:color="auto"/>
                    <w:right w:val="none" w:sz="0" w:space="0" w:color="auto"/>
                  </w:divBdr>
                  <w:divsChild>
                    <w:div w:id="578710099">
                      <w:marLeft w:val="0"/>
                      <w:marRight w:val="0"/>
                      <w:marTop w:val="0"/>
                      <w:marBottom w:val="0"/>
                      <w:divBdr>
                        <w:top w:val="none" w:sz="0" w:space="0" w:color="auto"/>
                        <w:left w:val="none" w:sz="0" w:space="0" w:color="auto"/>
                        <w:bottom w:val="none" w:sz="0" w:space="0" w:color="auto"/>
                        <w:right w:val="none" w:sz="0" w:space="0" w:color="auto"/>
                      </w:divBdr>
                    </w:div>
                  </w:divsChild>
                </w:div>
                <w:div w:id="805584914">
                  <w:marLeft w:val="0"/>
                  <w:marRight w:val="0"/>
                  <w:marTop w:val="0"/>
                  <w:marBottom w:val="0"/>
                  <w:divBdr>
                    <w:top w:val="none" w:sz="0" w:space="0" w:color="auto"/>
                    <w:left w:val="none" w:sz="0" w:space="0" w:color="auto"/>
                    <w:bottom w:val="none" w:sz="0" w:space="0" w:color="auto"/>
                    <w:right w:val="none" w:sz="0" w:space="0" w:color="auto"/>
                  </w:divBdr>
                  <w:divsChild>
                    <w:div w:id="816528773">
                      <w:marLeft w:val="0"/>
                      <w:marRight w:val="0"/>
                      <w:marTop w:val="0"/>
                      <w:marBottom w:val="0"/>
                      <w:divBdr>
                        <w:top w:val="none" w:sz="0" w:space="0" w:color="auto"/>
                        <w:left w:val="none" w:sz="0" w:space="0" w:color="auto"/>
                        <w:bottom w:val="none" w:sz="0" w:space="0" w:color="auto"/>
                        <w:right w:val="none" w:sz="0" w:space="0" w:color="auto"/>
                      </w:divBdr>
                    </w:div>
                  </w:divsChild>
                </w:div>
                <w:div w:id="426272277">
                  <w:marLeft w:val="0"/>
                  <w:marRight w:val="0"/>
                  <w:marTop w:val="0"/>
                  <w:marBottom w:val="0"/>
                  <w:divBdr>
                    <w:top w:val="none" w:sz="0" w:space="0" w:color="auto"/>
                    <w:left w:val="none" w:sz="0" w:space="0" w:color="auto"/>
                    <w:bottom w:val="none" w:sz="0" w:space="0" w:color="auto"/>
                    <w:right w:val="none" w:sz="0" w:space="0" w:color="auto"/>
                  </w:divBdr>
                  <w:divsChild>
                    <w:div w:id="258105715">
                      <w:marLeft w:val="0"/>
                      <w:marRight w:val="0"/>
                      <w:marTop w:val="0"/>
                      <w:marBottom w:val="0"/>
                      <w:divBdr>
                        <w:top w:val="none" w:sz="0" w:space="0" w:color="auto"/>
                        <w:left w:val="none" w:sz="0" w:space="0" w:color="auto"/>
                        <w:bottom w:val="none" w:sz="0" w:space="0" w:color="auto"/>
                        <w:right w:val="none" w:sz="0" w:space="0" w:color="auto"/>
                      </w:divBdr>
                    </w:div>
                  </w:divsChild>
                </w:div>
                <w:div w:id="1194420788">
                  <w:marLeft w:val="0"/>
                  <w:marRight w:val="0"/>
                  <w:marTop w:val="0"/>
                  <w:marBottom w:val="0"/>
                  <w:divBdr>
                    <w:top w:val="none" w:sz="0" w:space="0" w:color="auto"/>
                    <w:left w:val="none" w:sz="0" w:space="0" w:color="auto"/>
                    <w:bottom w:val="none" w:sz="0" w:space="0" w:color="auto"/>
                    <w:right w:val="none" w:sz="0" w:space="0" w:color="auto"/>
                  </w:divBdr>
                  <w:divsChild>
                    <w:div w:id="1683969175">
                      <w:marLeft w:val="0"/>
                      <w:marRight w:val="0"/>
                      <w:marTop w:val="0"/>
                      <w:marBottom w:val="0"/>
                      <w:divBdr>
                        <w:top w:val="none" w:sz="0" w:space="0" w:color="auto"/>
                        <w:left w:val="none" w:sz="0" w:space="0" w:color="auto"/>
                        <w:bottom w:val="none" w:sz="0" w:space="0" w:color="auto"/>
                        <w:right w:val="none" w:sz="0" w:space="0" w:color="auto"/>
                      </w:divBdr>
                    </w:div>
                  </w:divsChild>
                </w:div>
                <w:div w:id="2116318291">
                  <w:marLeft w:val="0"/>
                  <w:marRight w:val="0"/>
                  <w:marTop w:val="0"/>
                  <w:marBottom w:val="0"/>
                  <w:divBdr>
                    <w:top w:val="none" w:sz="0" w:space="0" w:color="auto"/>
                    <w:left w:val="none" w:sz="0" w:space="0" w:color="auto"/>
                    <w:bottom w:val="none" w:sz="0" w:space="0" w:color="auto"/>
                    <w:right w:val="none" w:sz="0" w:space="0" w:color="auto"/>
                  </w:divBdr>
                  <w:divsChild>
                    <w:div w:id="1911882735">
                      <w:marLeft w:val="0"/>
                      <w:marRight w:val="0"/>
                      <w:marTop w:val="0"/>
                      <w:marBottom w:val="0"/>
                      <w:divBdr>
                        <w:top w:val="none" w:sz="0" w:space="0" w:color="auto"/>
                        <w:left w:val="none" w:sz="0" w:space="0" w:color="auto"/>
                        <w:bottom w:val="none" w:sz="0" w:space="0" w:color="auto"/>
                        <w:right w:val="none" w:sz="0" w:space="0" w:color="auto"/>
                      </w:divBdr>
                    </w:div>
                  </w:divsChild>
                </w:div>
                <w:div w:id="1252855897">
                  <w:marLeft w:val="0"/>
                  <w:marRight w:val="0"/>
                  <w:marTop w:val="0"/>
                  <w:marBottom w:val="0"/>
                  <w:divBdr>
                    <w:top w:val="none" w:sz="0" w:space="0" w:color="auto"/>
                    <w:left w:val="none" w:sz="0" w:space="0" w:color="auto"/>
                    <w:bottom w:val="none" w:sz="0" w:space="0" w:color="auto"/>
                    <w:right w:val="none" w:sz="0" w:space="0" w:color="auto"/>
                  </w:divBdr>
                  <w:divsChild>
                    <w:div w:id="1075588635">
                      <w:marLeft w:val="0"/>
                      <w:marRight w:val="0"/>
                      <w:marTop w:val="0"/>
                      <w:marBottom w:val="0"/>
                      <w:divBdr>
                        <w:top w:val="none" w:sz="0" w:space="0" w:color="auto"/>
                        <w:left w:val="none" w:sz="0" w:space="0" w:color="auto"/>
                        <w:bottom w:val="none" w:sz="0" w:space="0" w:color="auto"/>
                        <w:right w:val="none" w:sz="0" w:space="0" w:color="auto"/>
                      </w:divBdr>
                    </w:div>
                  </w:divsChild>
                </w:div>
                <w:div w:id="652567308">
                  <w:marLeft w:val="0"/>
                  <w:marRight w:val="0"/>
                  <w:marTop w:val="0"/>
                  <w:marBottom w:val="0"/>
                  <w:divBdr>
                    <w:top w:val="none" w:sz="0" w:space="0" w:color="auto"/>
                    <w:left w:val="none" w:sz="0" w:space="0" w:color="auto"/>
                    <w:bottom w:val="none" w:sz="0" w:space="0" w:color="auto"/>
                    <w:right w:val="none" w:sz="0" w:space="0" w:color="auto"/>
                  </w:divBdr>
                  <w:divsChild>
                    <w:div w:id="1107315031">
                      <w:marLeft w:val="0"/>
                      <w:marRight w:val="0"/>
                      <w:marTop w:val="0"/>
                      <w:marBottom w:val="0"/>
                      <w:divBdr>
                        <w:top w:val="none" w:sz="0" w:space="0" w:color="auto"/>
                        <w:left w:val="none" w:sz="0" w:space="0" w:color="auto"/>
                        <w:bottom w:val="none" w:sz="0" w:space="0" w:color="auto"/>
                        <w:right w:val="none" w:sz="0" w:space="0" w:color="auto"/>
                      </w:divBdr>
                    </w:div>
                  </w:divsChild>
                </w:div>
                <w:div w:id="1313103269">
                  <w:marLeft w:val="0"/>
                  <w:marRight w:val="0"/>
                  <w:marTop w:val="0"/>
                  <w:marBottom w:val="0"/>
                  <w:divBdr>
                    <w:top w:val="none" w:sz="0" w:space="0" w:color="auto"/>
                    <w:left w:val="none" w:sz="0" w:space="0" w:color="auto"/>
                    <w:bottom w:val="none" w:sz="0" w:space="0" w:color="auto"/>
                    <w:right w:val="none" w:sz="0" w:space="0" w:color="auto"/>
                  </w:divBdr>
                  <w:divsChild>
                    <w:div w:id="1700230271">
                      <w:marLeft w:val="0"/>
                      <w:marRight w:val="0"/>
                      <w:marTop w:val="0"/>
                      <w:marBottom w:val="0"/>
                      <w:divBdr>
                        <w:top w:val="none" w:sz="0" w:space="0" w:color="auto"/>
                        <w:left w:val="none" w:sz="0" w:space="0" w:color="auto"/>
                        <w:bottom w:val="none" w:sz="0" w:space="0" w:color="auto"/>
                        <w:right w:val="none" w:sz="0" w:space="0" w:color="auto"/>
                      </w:divBdr>
                    </w:div>
                  </w:divsChild>
                </w:div>
                <w:div w:id="1824076380">
                  <w:marLeft w:val="0"/>
                  <w:marRight w:val="0"/>
                  <w:marTop w:val="0"/>
                  <w:marBottom w:val="0"/>
                  <w:divBdr>
                    <w:top w:val="none" w:sz="0" w:space="0" w:color="auto"/>
                    <w:left w:val="none" w:sz="0" w:space="0" w:color="auto"/>
                    <w:bottom w:val="none" w:sz="0" w:space="0" w:color="auto"/>
                    <w:right w:val="none" w:sz="0" w:space="0" w:color="auto"/>
                  </w:divBdr>
                  <w:divsChild>
                    <w:div w:id="2127962934">
                      <w:marLeft w:val="0"/>
                      <w:marRight w:val="0"/>
                      <w:marTop w:val="0"/>
                      <w:marBottom w:val="0"/>
                      <w:divBdr>
                        <w:top w:val="none" w:sz="0" w:space="0" w:color="auto"/>
                        <w:left w:val="none" w:sz="0" w:space="0" w:color="auto"/>
                        <w:bottom w:val="none" w:sz="0" w:space="0" w:color="auto"/>
                        <w:right w:val="none" w:sz="0" w:space="0" w:color="auto"/>
                      </w:divBdr>
                    </w:div>
                  </w:divsChild>
                </w:div>
                <w:div w:id="893083778">
                  <w:marLeft w:val="0"/>
                  <w:marRight w:val="0"/>
                  <w:marTop w:val="0"/>
                  <w:marBottom w:val="0"/>
                  <w:divBdr>
                    <w:top w:val="none" w:sz="0" w:space="0" w:color="auto"/>
                    <w:left w:val="none" w:sz="0" w:space="0" w:color="auto"/>
                    <w:bottom w:val="none" w:sz="0" w:space="0" w:color="auto"/>
                    <w:right w:val="none" w:sz="0" w:space="0" w:color="auto"/>
                  </w:divBdr>
                  <w:divsChild>
                    <w:div w:id="468207869">
                      <w:marLeft w:val="0"/>
                      <w:marRight w:val="0"/>
                      <w:marTop w:val="0"/>
                      <w:marBottom w:val="0"/>
                      <w:divBdr>
                        <w:top w:val="none" w:sz="0" w:space="0" w:color="auto"/>
                        <w:left w:val="none" w:sz="0" w:space="0" w:color="auto"/>
                        <w:bottom w:val="none" w:sz="0" w:space="0" w:color="auto"/>
                        <w:right w:val="none" w:sz="0" w:space="0" w:color="auto"/>
                      </w:divBdr>
                    </w:div>
                  </w:divsChild>
                </w:div>
                <w:div w:id="391780918">
                  <w:marLeft w:val="0"/>
                  <w:marRight w:val="0"/>
                  <w:marTop w:val="0"/>
                  <w:marBottom w:val="0"/>
                  <w:divBdr>
                    <w:top w:val="none" w:sz="0" w:space="0" w:color="auto"/>
                    <w:left w:val="none" w:sz="0" w:space="0" w:color="auto"/>
                    <w:bottom w:val="none" w:sz="0" w:space="0" w:color="auto"/>
                    <w:right w:val="none" w:sz="0" w:space="0" w:color="auto"/>
                  </w:divBdr>
                  <w:divsChild>
                    <w:div w:id="269556011">
                      <w:marLeft w:val="0"/>
                      <w:marRight w:val="0"/>
                      <w:marTop w:val="0"/>
                      <w:marBottom w:val="0"/>
                      <w:divBdr>
                        <w:top w:val="none" w:sz="0" w:space="0" w:color="auto"/>
                        <w:left w:val="none" w:sz="0" w:space="0" w:color="auto"/>
                        <w:bottom w:val="none" w:sz="0" w:space="0" w:color="auto"/>
                        <w:right w:val="none" w:sz="0" w:space="0" w:color="auto"/>
                      </w:divBdr>
                    </w:div>
                  </w:divsChild>
                </w:div>
                <w:div w:id="1469468037">
                  <w:marLeft w:val="0"/>
                  <w:marRight w:val="0"/>
                  <w:marTop w:val="0"/>
                  <w:marBottom w:val="0"/>
                  <w:divBdr>
                    <w:top w:val="none" w:sz="0" w:space="0" w:color="auto"/>
                    <w:left w:val="none" w:sz="0" w:space="0" w:color="auto"/>
                    <w:bottom w:val="none" w:sz="0" w:space="0" w:color="auto"/>
                    <w:right w:val="none" w:sz="0" w:space="0" w:color="auto"/>
                  </w:divBdr>
                  <w:divsChild>
                    <w:div w:id="7226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9807">
          <w:marLeft w:val="0"/>
          <w:marRight w:val="0"/>
          <w:marTop w:val="0"/>
          <w:marBottom w:val="0"/>
          <w:divBdr>
            <w:top w:val="none" w:sz="0" w:space="0" w:color="auto"/>
            <w:left w:val="none" w:sz="0" w:space="0" w:color="auto"/>
            <w:bottom w:val="none" w:sz="0" w:space="0" w:color="auto"/>
            <w:right w:val="none" w:sz="0" w:space="0" w:color="auto"/>
          </w:divBdr>
          <w:divsChild>
            <w:div w:id="361705999">
              <w:marLeft w:val="0"/>
              <w:marRight w:val="0"/>
              <w:marTop w:val="0"/>
              <w:marBottom w:val="0"/>
              <w:divBdr>
                <w:top w:val="none" w:sz="0" w:space="0" w:color="auto"/>
                <w:left w:val="none" w:sz="0" w:space="0" w:color="auto"/>
                <w:bottom w:val="none" w:sz="0" w:space="0" w:color="auto"/>
                <w:right w:val="none" w:sz="0" w:space="0" w:color="auto"/>
              </w:divBdr>
              <w:divsChild>
                <w:div w:id="1161969952">
                  <w:marLeft w:val="0"/>
                  <w:marRight w:val="0"/>
                  <w:marTop w:val="0"/>
                  <w:marBottom w:val="0"/>
                  <w:divBdr>
                    <w:top w:val="none" w:sz="0" w:space="0" w:color="auto"/>
                    <w:left w:val="none" w:sz="0" w:space="0" w:color="auto"/>
                    <w:bottom w:val="none" w:sz="0" w:space="0" w:color="auto"/>
                    <w:right w:val="none" w:sz="0" w:space="0" w:color="auto"/>
                  </w:divBdr>
                  <w:divsChild>
                    <w:div w:id="1932932008">
                      <w:marLeft w:val="0"/>
                      <w:marRight w:val="0"/>
                      <w:marTop w:val="0"/>
                      <w:marBottom w:val="0"/>
                      <w:divBdr>
                        <w:top w:val="none" w:sz="0" w:space="0" w:color="auto"/>
                        <w:left w:val="none" w:sz="0" w:space="0" w:color="auto"/>
                        <w:bottom w:val="none" w:sz="0" w:space="0" w:color="auto"/>
                        <w:right w:val="none" w:sz="0" w:space="0" w:color="auto"/>
                      </w:divBdr>
                    </w:div>
                  </w:divsChild>
                </w:div>
                <w:div w:id="47270570">
                  <w:marLeft w:val="0"/>
                  <w:marRight w:val="0"/>
                  <w:marTop w:val="0"/>
                  <w:marBottom w:val="0"/>
                  <w:divBdr>
                    <w:top w:val="none" w:sz="0" w:space="0" w:color="auto"/>
                    <w:left w:val="none" w:sz="0" w:space="0" w:color="auto"/>
                    <w:bottom w:val="none" w:sz="0" w:space="0" w:color="auto"/>
                    <w:right w:val="none" w:sz="0" w:space="0" w:color="auto"/>
                  </w:divBdr>
                  <w:divsChild>
                    <w:div w:id="2068911836">
                      <w:marLeft w:val="0"/>
                      <w:marRight w:val="0"/>
                      <w:marTop w:val="0"/>
                      <w:marBottom w:val="0"/>
                      <w:divBdr>
                        <w:top w:val="none" w:sz="0" w:space="0" w:color="auto"/>
                        <w:left w:val="none" w:sz="0" w:space="0" w:color="auto"/>
                        <w:bottom w:val="none" w:sz="0" w:space="0" w:color="auto"/>
                        <w:right w:val="none" w:sz="0" w:space="0" w:color="auto"/>
                      </w:divBdr>
                    </w:div>
                  </w:divsChild>
                </w:div>
                <w:div w:id="272985171">
                  <w:marLeft w:val="0"/>
                  <w:marRight w:val="0"/>
                  <w:marTop w:val="0"/>
                  <w:marBottom w:val="0"/>
                  <w:divBdr>
                    <w:top w:val="none" w:sz="0" w:space="0" w:color="auto"/>
                    <w:left w:val="none" w:sz="0" w:space="0" w:color="auto"/>
                    <w:bottom w:val="none" w:sz="0" w:space="0" w:color="auto"/>
                    <w:right w:val="none" w:sz="0" w:space="0" w:color="auto"/>
                  </w:divBdr>
                  <w:divsChild>
                    <w:div w:id="2002390287">
                      <w:marLeft w:val="0"/>
                      <w:marRight w:val="0"/>
                      <w:marTop w:val="0"/>
                      <w:marBottom w:val="0"/>
                      <w:divBdr>
                        <w:top w:val="none" w:sz="0" w:space="0" w:color="auto"/>
                        <w:left w:val="none" w:sz="0" w:space="0" w:color="auto"/>
                        <w:bottom w:val="none" w:sz="0" w:space="0" w:color="auto"/>
                        <w:right w:val="none" w:sz="0" w:space="0" w:color="auto"/>
                      </w:divBdr>
                    </w:div>
                  </w:divsChild>
                </w:div>
                <w:div w:id="1766683755">
                  <w:marLeft w:val="0"/>
                  <w:marRight w:val="0"/>
                  <w:marTop w:val="0"/>
                  <w:marBottom w:val="0"/>
                  <w:divBdr>
                    <w:top w:val="none" w:sz="0" w:space="0" w:color="auto"/>
                    <w:left w:val="none" w:sz="0" w:space="0" w:color="auto"/>
                    <w:bottom w:val="none" w:sz="0" w:space="0" w:color="auto"/>
                    <w:right w:val="none" w:sz="0" w:space="0" w:color="auto"/>
                  </w:divBdr>
                  <w:divsChild>
                    <w:div w:id="1943028753">
                      <w:marLeft w:val="0"/>
                      <w:marRight w:val="0"/>
                      <w:marTop w:val="0"/>
                      <w:marBottom w:val="0"/>
                      <w:divBdr>
                        <w:top w:val="none" w:sz="0" w:space="0" w:color="auto"/>
                        <w:left w:val="none" w:sz="0" w:space="0" w:color="auto"/>
                        <w:bottom w:val="none" w:sz="0" w:space="0" w:color="auto"/>
                        <w:right w:val="none" w:sz="0" w:space="0" w:color="auto"/>
                      </w:divBdr>
                    </w:div>
                  </w:divsChild>
                </w:div>
                <w:div w:id="1186016363">
                  <w:marLeft w:val="0"/>
                  <w:marRight w:val="0"/>
                  <w:marTop w:val="0"/>
                  <w:marBottom w:val="0"/>
                  <w:divBdr>
                    <w:top w:val="none" w:sz="0" w:space="0" w:color="auto"/>
                    <w:left w:val="none" w:sz="0" w:space="0" w:color="auto"/>
                    <w:bottom w:val="none" w:sz="0" w:space="0" w:color="auto"/>
                    <w:right w:val="none" w:sz="0" w:space="0" w:color="auto"/>
                  </w:divBdr>
                  <w:divsChild>
                    <w:div w:id="1170830726">
                      <w:marLeft w:val="0"/>
                      <w:marRight w:val="0"/>
                      <w:marTop w:val="0"/>
                      <w:marBottom w:val="0"/>
                      <w:divBdr>
                        <w:top w:val="none" w:sz="0" w:space="0" w:color="auto"/>
                        <w:left w:val="none" w:sz="0" w:space="0" w:color="auto"/>
                        <w:bottom w:val="none" w:sz="0" w:space="0" w:color="auto"/>
                        <w:right w:val="none" w:sz="0" w:space="0" w:color="auto"/>
                      </w:divBdr>
                    </w:div>
                  </w:divsChild>
                </w:div>
                <w:div w:id="2143962846">
                  <w:marLeft w:val="0"/>
                  <w:marRight w:val="0"/>
                  <w:marTop w:val="0"/>
                  <w:marBottom w:val="0"/>
                  <w:divBdr>
                    <w:top w:val="none" w:sz="0" w:space="0" w:color="auto"/>
                    <w:left w:val="none" w:sz="0" w:space="0" w:color="auto"/>
                    <w:bottom w:val="none" w:sz="0" w:space="0" w:color="auto"/>
                    <w:right w:val="none" w:sz="0" w:space="0" w:color="auto"/>
                  </w:divBdr>
                  <w:divsChild>
                    <w:div w:id="300313160">
                      <w:marLeft w:val="0"/>
                      <w:marRight w:val="0"/>
                      <w:marTop w:val="0"/>
                      <w:marBottom w:val="0"/>
                      <w:divBdr>
                        <w:top w:val="none" w:sz="0" w:space="0" w:color="auto"/>
                        <w:left w:val="none" w:sz="0" w:space="0" w:color="auto"/>
                        <w:bottom w:val="none" w:sz="0" w:space="0" w:color="auto"/>
                        <w:right w:val="none" w:sz="0" w:space="0" w:color="auto"/>
                      </w:divBdr>
                    </w:div>
                  </w:divsChild>
                </w:div>
                <w:div w:id="1263338509">
                  <w:marLeft w:val="0"/>
                  <w:marRight w:val="0"/>
                  <w:marTop w:val="0"/>
                  <w:marBottom w:val="0"/>
                  <w:divBdr>
                    <w:top w:val="none" w:sz="0" w:space="0" w:color="auto"/>
                    <w:left w:val="none" w:sz="0" w:space="0" w:color="auto"/>
                    <w:bottom w:val="none" w:sz="0" w:space="0" w:color="auto"/>
                    <w:right w:val="none" w:sz="0" w:space="0" w:color="auto"/>
                  </w:divBdr>
                  <w:divsChild>
                    <w:div w:id="1474366567">
                      <w:marLeft w:val="0"/>
                      <w:marRight w:val="0"/>
                      <w:marTop w:val="0"/>
                      <w:marBottom w:val="0"/>
                      <w:divBdr>
                        <w:top w:val="none" w:sz="0" w:space="0" w:color="auto"/>
                        <w:left w:val="none" w:sz="0" w:space="0" w:color="auto"/>
                        <w:bottom w:val="none" w:sz="0" w:space="0" w:color="auto"/>
                        <w:right w:val="none" w:sz="0" w:space="0" w:color="auto"/>
                      </w:divBdr>
                    </w:div>
                  </w:divsChild>
                </w:div>
                <w:div w:id="1923441531">
                  <w:marLeft w:val="0"/>
                  <w:marRight w:val="0"/>
                  <w:marTop w:val="0"/>
                  <w:marBottom w:val="0"/>
                  <w:divBdr>
                    <w:top w:val="none" w:sz="0" w:space="0" w:color="auto"/>
                    <w:left w:val="none" w:sz="0" w:space="0" w:color="auto"/>
                    <w:bottom w:val="none" w:sz="0" w:space="0" w:color="auto"/>
                    <w:right w:val="none" w:sz="0" w:space="0" w:color="auto"/>
                  </w:divBdr>
                  <w:divsChild>
                    <w:div w:id="1674869138">
                      <w:marLeft w:val="0"/>
                      <w:marRight w:val="0"/>
                      <w:marTop w:val="0"/>
                      <w:marBottom w:val="0"/>
                      <w:divBdr>
                        <w:top w:val="none" w:sz="0" w:space="0" w:color="auto"/>
                        <w:left w:val="none" w:sz="0" w:space="0" w:color="auto"/>
                        <w:bottom w:val="none" w:sz="0" w:space="0" w:color="auto"/>
                        <w:right w:val="none" w:sz="0" w:space="0" w:color="auto"/>
                      </w:divBdr>
                    </w:div>
                  </w:divsChild>
                </w:div>
                <w:div w:id="2136942709">
                  <w:marLeft w:val="0"/>
                  <w:marRight w:val="0"/>
                  <w:marTop w:val="0"/>
                  <w:marBottom w:val="0"/>
                  <w:divBdr>
                    <w:top w:val="none" w:sz="0" w:space="0" w:color="auto"/>
                    <w:left w:val="none" w:sz="0" w:space="0" w:color="auto"/>
                    <w:bottom w:val="none" w:sz="0" w:space="0" w:color="auto"/>
                    <w:right w:val="none" w:sz="0" w:space="0" w:color="auto"/>
                  </w:divBdr>
                  <w:divsChild>
                    <w:div w:id="189533105">
                      <w:marLeft w:val="0"/>
                      <w:marRight w:val="0"/>
                      <w:marTop w:val="0"/>
                      <w:marBottom w:val="0"/>
                      <w:divBdr>
                        <w:top w:val="none" w:sz="0" w:space="0" w:color="auto"/>
                        <w:left w:val="none" w:sz="0" w:space="0" w:color="auto"/>
                        <w:bottom w:val="none" w:sz="0" w:space="0" w:color="auto"/>
                        <w:right w:val="none" w:sz="0" w:space="0" w:color="auto"/>
                      </w:divBdr>
                    </w:div>
                  </w:divsChild>
                </w:div>
                <w:div w:id="1768963742">
                  <w:marLeft w:val="0"/>
                  <w:marRight w:val="0"/>
                  <w:marTop w:val="0"/>
                  <w:marBottom w:val="0"/>
                  <w:divBdr>
                    <w:top w:val="none" w:sz="0" w:space="0" w:color="auto"/>
                    <w:left w:val="none" w:sz="0" w:space="0" w:color="auto"/>
                    <w:bottom w:val="none" w:sz="0" w:space="0" w:color="auto"/>
                    <w:right w:val="none" w:sz="0" w:space="0" w:color="auto"/>
                  </w:divBdr>
                  <w:divsChild>
                    <w:div w:id="812067939">
                      <w:marLeft w:val="0"/>
                      <w:marRight w:val="0"/>
                      <w:marTop w:val="0"/>
                      <w:marBottom w:val="0"/>
                      <w:divBdr>
                        <w:top w:val="none" w:sz="0" w:space="0" w:color="auto"/>
                        <w:left w:val="none" w:sz="0" w:space="0" w:color="auto"/>
                        <w:bottom w:val="none" w:sz="0" w:space="0" w:color="auto"/>
                        <w:right w:val="none" w:sz="0" w:space="0" w:color="auto"/>
                      </w:divBdr>
                    </w:div>
                  </w:divsChild>
                </w:div>
                <w:div w:id="1978948075">
                  <w:marLeft w:val="0"/>
                  <w:marRight w:val="0"/>
                  <w:marTop w:val="0"/>
                  <w:marBottom w:val="0"/>
                  <w:divBdr>
                    <w:top w:val="none" w:sz="0" w:space="0" w:color="auto"/>
                    <w:left w:val="none" w:sz="0" w:space="0" w:color="auto"/>
                    <w:bottom w:val="none" w:sz="0" w:space="0" w:color="auto"/>
                    <w:right w:val="none" w:sz="0" w:space="0" w:color="auto"/>
                  </w:divBdr>
                  <w:divsChild>
                    <w:div w:id="1606034988">
                      <w:marLeft w:val="0"/>
                      <w:marRight w:val="0"/>
                      <w:marTop w:val="0"/>
                      <w:marBottom w:val="0"/>
                      <w:divBdr>
                        <w:top w:val="none" w:sz="0" w:space="0" w:color="auto"/>
                        <w:left w:val="none" w:sz="0" w:space="0" w:color="auto"/>
                        <w:bottom w:val="none" w:sz="0" w:space="0" w:color="auto"/>
                        <w:right w:val="none" w:sz="0" w:space="0" w:color="auto"/>
                      </w:divBdr>
                    </w:div>
                  </w:divsChild>
                </w:div>
                <w:div w:id="1547909521">
                  <w:marLeft w:val="0"/>
                  <w:marRight w:val="0"/>
                  <w:marTop w:val="0"/>
                  <w:marBottom w:val="0"/>
                  <w:divBdr>
                    <w:top w:val="none" w:sz="0" w:space="0" w:color="auto"/>
                    <w:left w:val="none" w:sz="0" w:space="0" w:color="auto"/>
                    <w:bottom w:val="none" w:sz="0" w:space="0" w:color="auto"/>
                    <w:right w:val="none" w:sz="0" w:space="0" w:color="auto"/>
                  </w:divBdr>
                  <w:divsChild>
                    <w:div w:id="646470625">
                      <w:marLeft w:val="0"/>
                      <w:marRight w:val="0"/>
                      <w:marTop w:val="0"/>
                      <w:marBottom w:val="0"/>
                      <w:divBdr>
                        <w:top w:val="none" w:sz="0" w:space="0" w:color="auto"/>
                        <w:left w:val="none" w:sz="0" w:space="0" w:color="auto"/>
                        <w:bottom w:val="none" w:sz="0" w:space="0" w:color="auto"/>
                        <w:right w:val="none" w:sz="0" w:space="0" w:color="auto"/>
                      </w:divBdr>
                    </w:div>
                  </w:divsChild>
                </w:div>
                <w:div w:id="1944219553">
                  <w:marLeft w:val="0"/>
                  <w:marRight w:val="0"/>
                  <w:marTop w:val="0"/>
                  <w:marBottom w:val="0"/>
                  <w:divBdr>
                    <w:top w:val="none" w:sz="0" w:space="0" w:color="auto"/>
                    <w:left w:val="none" w:sz="0" w:space="0" w:color="auto"/>
                    <w:bottom w:val="none" w:sz="0" w:space="0" w:color="auto"/>
                    <w:right w:val="none" w:sz="0" w:space="0" w:color="auto"/>
                  </w:divBdr>
                  <w:divsChild>
                    <w:div w:id="397871741">
                      <w:marLeft w:val="0"/>
                      <w:marRight w:val="0"/>
                      <w:marTop w:val="0"/>
                      <w:marBottom w:val="0"/>
                      <w:divBdr>
                        <w:top w:val="none" w:sz="0" w:space="0" w:color="auto"/>
                        <w:left w:val="none" w:sz="0" w:space="0" w:color="auto"/>
                        <w:bottom w:val="none" w:sz="0" w:space="0" w:color="auto"/>
                        <w:right w:val="none" w:sz="0" w:space="0" w:color="auto"/>
                      </w:divBdr>
                    </w:div>
                  </w:divsChild>
                </w:div>
                <w:div w:id="861162174">
                  <w:marLeft w:val="0"/>
                  <w:marRight w:val="0"/>
                  <w:marTop w:val="0"/>
                  <w:marBottom w:val="0"/>
                  <w:divBdr>
                    <w:top w:val="none" w:sz="0" w:space="0" w:color="auto"/>
                    <w:left w:val="none" w:sz="0" w:space="0" w:color="auto"/>
                    <w:bottom w:val="none" w:sz="0" w:space="0" w:color="auto"/>
                    <w:right w:val="none" w:sz="0" w:space="0" w:color="auto"/>
                  </w:divBdr>
                  <w:divsChild>
                    <w:div w:id="303975774">
                      <w:marLeft w:val="0"/>
                      <w:marRight w:val="0"/>
                      <w:marTop w:val="0"/>
                      <w:marBottom w:val="0"/>
                      <w:divBdr>
                        <w:top w:val="none" w:sz="0" w:space="0" w:color="auto"/>
                        <w:left w:val="none" w:sz="0" w:space="0" w:color="auto"/>
                        <w:bottom w:val="none" w:sz="0" w:space="0" w:color="auto"/>
                        <w:right w:val="none" w:sz="0" w:space="0" w:color="auto"/>
                      </w:divBdr>
                    </w:div>
                  </w:divsChild>
                </w:div>
                <w:div w:id="105128253">
                  <w:marLeft w:val="0"/>
                  <w:marRight w:val="0"/>
                  <w:marTop w:val="0"/>
                  <w:marBottom w:val="0"/>
                  <w:divBdr>
                    <w:top w:val="none" w:sz="0" w:space="0" w:color="auto"/>
                    <w:left w:val="none" w:sz="0" w:space="0" w:color="auto"/>
                    <w:bottom w:val="none" w:sz="0" w:space="0" w:color="auto"/>
                    <w:right w:val="none" w:sz="0" w:space="0" w:color="auto"/>
                  </w:divBdr>
                  <w:divsChild>
                    <w:div w:id="1832258838">
                      <w:marLeft w:val="0"/>
                      <w:marRight w:val="0"/>
                      <w:marTop w:val="0"/>
                      <w:marBottom w:val="0"/>
                      <w:divBdr>
                        <w:top w:val="none" w:sz="0" w:space="0" w:color="auto"/>
                        <w:left w:val="none" w:sz="0" w:space="0" w:color="auto"/>
                        <w:bottom w:val="none" w:sz="0" w:space="0" w:color="auto"/>
                        <w:right w:val="none" w:sz="0" w:space="0" w:color="auto"/>
                      </w:divBdr>
                    </w:div>
                  </w:divsChild>
                </w:div>
                <w:div w:id="750126867">
                  <w:marLeft w:val="0"/>
                  <w:marRight w:val="0"/>
                  <w:marTop w:val="0"/>
                  <w:marBottom w:val="0"/>
                  <w:divBdr>
                    <w:top w:val="none" w:sz="0" w:space="0" w:color="auto"/>
                    <w:left w:val="none" w:sz="0" w:space="0" w:color="auto"/>
                    <w:bottom w:val="none" w:sz="0" w:space="0" w:color="auto"/>
                    <w:right w:val="none" w:sz="0" w:space="0" w:color="auto"/>
                  </w:divBdr>
                  <w:divsChild>
                    <w:div w:id="803960301">
                      <w:marLeft w:val="0"/>
                      <w:marRight w:val="0"/>
                      <w:marTop w:val="0"/>
                      <w:marBottom w:val="0"/>
                      <w:divBdr>
                        <w:top w:val="none" w:sz="0" w:space="0" w:color="auto"/>
                        <w:left w:val="none" w:sz="0" w:space="0" w:color="auto"/>
                        <w:bottom w:val="none" w:sz="0" w:space="0" w:color="auto"/>
                        <w:right w:val="none" w:sz="0" w:space="0" w:color="auto"/>
                      </w:divBdr>
                    </w:div>
                  </w:divsChild>
                </w:div>
                <w:div w:id="802309166">
                  <w:marLeft w:val="0"/>
                  <w:marRight w:val="0"/>
                  <w:marTop w:val="0"/>
                  <w:marBottom w:val="0"/>
                  <w:divBdr>
                    <w:top w:val="none" w:sz="0" w:space="0" w:color="auto"/>
                    <w:left w:val="none" w:sz="0" w:space="0" w:color="auto"/>
                    <w:bottom w:val="none" w:sz="0" w:space="0" w:color="auto"/>
                    <w:right w:val="none" w:sz="0" w:space="0" w:color="auto"/>
                  </w:divBdr>
                  <w:divsChild>
                    <w:div w:id="1761022441">
                      <w:marLeft w:val="0"/>
                      <w:marRight w:val="0"/>
                      <w:marTop w:val="0"/>
                      <w:marBottom w:val="0"/>
                      <w:divBdr>
                        <w:top w:val="none" w:sz="0" w:space="0" w:color="auto"/>
                        <w:left w:val="none" w:sz="0" w:space="0" w:color="auto"/>
                        <w:bottom w:val="none" w:sz="0" w:space="0" w:color="auto"/>
                        <w:right w:val="none" w:sz="0" w:space="0" w:color="auto"/>
                      </w:divBdr>
                    </w:div>
                  </w:divsChild>
                </w:div>
                <w:div w:id="140387045">
                  <w:marLeft w:val="0"/>
                  <w:marRight w:val="0"/>
                  <w:marTop w:val="0"/>
                  <w:marBottom w:val="0"/>
                  <w:divBdr>
                    <w:top w:val="none" w:sz="0" w:space="0" w:color="auto"/>
                    <w:left w:val="none" w:sz="0" w:space="0" w:color="auto"/>
                    <w:bottom w:val="none" w:sz="0" w:space="0" w:color="auto"/>
                    <w:right w:val="none" w:sz="0" w:space="0" w:color="auto"/>
                  </w:divBdr>
                  <w:divsChild>
                    <w:div w:id="854155398">
                      <w:marLeft w:val="0"/>
                      <w:marRight w:val="0"/>
                      <w:marTop w:val="0"/>
                      <w:marBottom w:val="0"/>
                      <w:divBdr>
                        <w:top w:val="none" w:sz="0" w:space="0" w:color="auto"/>
                        <w:left w:val="none" w:sz="0" w:space="0" w:color="auto"/>
                        <w:bottom w:val="none" w:sz="0" w:space="0" w:color="auto"/>
                        <w:right w:val="none" w:sz="0" w:space="0" w:color="auto"/>
                      </w:divBdr>
                    </w:div>
                  </w:divsChild>
                </w:div>
                <w:div w:id="494806041">
                  <w:marLeft w:val="0"/>
                  <w:marRight w:val="0"/>
                  <w:marTop w:val="0"/>
                  <w:marBottom w:val="0"/>
                  <w:divBdr>
                    <w:top w:val="none" w:sz="0" w:space="0" w:color="auto"/>
                    <w:left w:val="none" w:sz="0" w:space="0" w:color="auto"/>
                    <w:bottom w:val="none" w:sz="0" w:space="0" w:color="auto"/>
                    <w:right w:val="none" w:sz="0" w:space="0" w:color="auto"/>
                  </w:divBdr>
                  <w:divsChild>
                    <w:div w:id="890724406">
                      <w:marLeft w:val="0"/>
                      <w:marRight w:val="0"/>
                      <w:marTop w:val="0"/>
                      <w:marBottom w:val="0"/>
                      <w:divBdr>
                        <w:top w:val="none" w:sz="0" w:space="0" w:color="auto"/>
                        <w:left w:val="none" w:sz="0" w:space="0" w:color="auto"/>
                        <w:bottom w:val="none" w:sz="0" w:space="0" w:color="auto"/>
                        <w:right w:val="none" w:sz="0" w:space="0" w:color="auto"/>
                      </w:divBdr>
                    </w:div>
                  </w:divsChild>
                </w:div>
                <w:div w:id="1659647351">
                  <w:marLeft w:val="0"/>
                  <w:marRight w:val="0"/>
                  <w:marTop w:val="0"/>
                  <w:marBottom w:val="0"/>
                  <w:divBdr>
                    <w:top w:val="none" w:sz="0" w:space="0" w:color="auto"/>
                    <w:left w:val="none" w:sz="0" w:space="0" w:color="auto"/>
                    <w:bottom w:val="none" w:sz="0" w:space="0" w:color="auto"/>
                    <w:right w:val="none" w:sz="0" w:space="0" w:color="auto"/>
                  </w:divBdr>
                  <w:divsChild>
                    <w:div w:id="1778744541">
                      <w:marLeft w:val="0"/>
                      <w:marRight w:val="0"/>
                      <w:marTop w:val="0"/>
                      <w:marBottom w:val="0"/>
                      <w:divBdr>
                        <w:top w:val="none" w:sz="0" w:space="0" w:color="auto"/>
                        <w:left w:val="none" w:sz="0" w:space="0" w:color="auto"/>
                        <w:bottom w:val="none" w:sz="0" w:space="0" w:color="auto"/>
                        <w:right w:val="none" w:sz="0" w:space="0" w:color="auto"/>
                      </w:divBdr>
                    </w:div>
                  </w:divsChild>
                </w:div>
                <w:div w:id="1925725114">
                  <w:marLeft w:val="0"/>
                  <w:marRight w:val="0"/>
                  <w:marTop w:val="0"/>
                  <w:marBottom w:val="0"/>
                  <w:divBdr>
                    <w:top w:val="none" w:sz="0" w:space="0" w:color="auto"/>
                    <w:left w:val="none" w:sz="0" w:space="0" w:color="auto"/>
                    <w:bottom w:val="none" w:sz="0" w:space="0" w:color="auto"/>
                    <w:right w:val="none" w:sz="0" w:space="0" w:color="auto"/>
                  </w:divBdr>
                  <w:divsChild>
                    <w:div w:id="980617229">
                      <w:marLeft w:val="0"/>
                      <w:marRight w:val="0"/>
                      <w:marTop w:val="0"/>
                      <w:marBottom w:val="0"/>
                      <w:divBdr>
                        <w:top w:val="none" w:sz="0" w:space="0" w:color="auto"/>
                        <w:left w:val="none" w:sz="0" w:space="0" w:color="auto"/>
                        <w:bottom w:val="none" w:sz="0" w:space="0" w:color="auto"/>
                        <w:right w:val="none" w:sz="0" w:space="0" w:color="auto"/>
                      </w:divBdr>
                    </w:div>
                  </w:divsChild>
                </w:div>
                <w:div w:id="546142435">
                  <w:marLeft w:val="0"/>
                  <w:marRight w:val="0"/>
                  <w:marTop w:val="0"/>
                  <w:marBottom w:val="0"/>
                  <w:divBdr>
                    <w:top w:val="none" w:sz="0" w:space="0" w:color="auto"/>
                    <w:left w:val="none" w:sz="0" w:space="0" w:color="auto"/>
                    <w:bottom w:val="none" w:sz="0" w:space="0" w:color="auto"/>
                    <w:right w:val="none" w:sz="0" w:space="0" w:color="auto"/>
                  </w:divBdr>
                  <w:divsChild>
                    <w:div w:id="1971469247">
                      <w:marLeft w:val="0"/>
                      <w:marRight w:val="0"/>
                      <w:marTop w:val="0"/>
                      <w:marBottom w:val="0"/>
                      <w:divBdr>
                        <w:top w:val="none" w:sz="0" w:space="0" w:color="auto"/>
                        <w:left w:val="none" w:sz="0" w:space="0" w:color="auto"/>
                        <w:bottom w:val="none" w:sz="0" w:space="0" w:color="auto"/>
                        <w:right w:val="none" w:sz="0" w:space="0" w:color="auto"/>
                      </w:divBdr>
                    </w:div>
                  </w:divsChild>
                </w:div>
                <w:div w:id="2060474388">
                  <w:marLeft w:val="0"/>
                  <w:marRight w:val="0"/>
                  <w:marTop w:val="0"/>
                  <w:marBottom w:val="0"/>
                  <w:divBdr>
                    <w:top w:val="none" w:sz="0" w:space="0" w:color="auto"/>
                    <w:left w:val="none" w:sz="0" w:space="0" w:color="auto"/>
                    <w:bottom w:val="none" w:sz="0" w:space="0" w:color="auto"/>
                    <w:right w:val="none" w:sz="0" w:space="0" w:color="auto"/>
                  </w:divBdr>
                  <w:divsChild>
                    <w:div w:id="1230534437">
                      <w:marLeft w:val="0"/>
                      <w:marRight w:val="0"/>
                      <w:marTop w:val="0"/>
                      <w:marBottom w:val="0"/>
                      <w:divBdr>
                        <w:top w:val="none" w:sz="0" w:space="0" w:color="auto"/>
                        <w:left w:val="none" w:sz="0" w:space="0" w:color="auto"/>
                        <w:bottom w:val="none" w:sz="0" w:space="0" w:color="auto"/>
                        <w:right w:val="none" w:sz="0" w:space="0" w:color="auto"/>
                      </w:divBdr>
                    </w:div>
                  </w:divsChild>
                </w:div>
                <w:div w:id="500048307">
                  <w:marLeft w:val="0"/>
                  <w:marRight w:val="0"/>
                  <w:marTop w:val="0"/>
                  <w:marBottom w:val="0"/>
                  <w:divBdr>
                    <w:top w:val="none" w:sz="0" w:space="0" w:color="auto"/>
                    <w:left w:val="none" w:sz="0" w:space="0" w:color="auto"/>
                    <w:bottom w:val="none" w:sz="0" w:space="0" w:color="auto"/>
                    <w:right w:val="none" w:sz="0" w:space="0" w:color="auto"/>
                  </w:divBdr>
                  <w:divsChild>
                    <w:div w:id="455873541">
                      <w:marLeft w:val="0"/>
                      <w:marRight w:val="0"/>
                      <w:marTop w:val="0"/>
                      <w:marBottom w:val="0"/>
                      <w:divBdr>
                        <w:top w:val="none" w:sz="0" w:space="0" w:color="auto"/>
                        <w:left w:val="none" w:sz="0" w:space="0" w:color="auto"/>
                        <w:bottom w:val="none" w:sz="0" w:space="0" w:color="auto"/>
                        <w:right w:val="none" w:sz="0" w:space="0" w:color="auto"/>
                      </w:divBdr>
                    </w:div>
                  </w:divsChild>
                </w:div>
                <w:div w:id="141430938">
                  <w:marLeft w:val="0"/>
                  <w:marRight w:val="0"/>
                  <w:marTop w:val="0"/>
                  <w:marBottom w:val="0"/>
                  <w:divBdr>
                    <w:top w:val="none" w:sz="0" w:space="0" w:color="auto"/>
                    <w:left w:val="none" w:sz="0" w:space="0" w:color="auto"/>
                    <w:bottom w:val="none" w:sz="0" w:space="0" w:color="auto"/>
                    <w:right w:val="none" w:sz="0" w:space="0" w:color="auto"/>
                  </w:divBdr>
                  <w:divsChild>
                    <w:div w:id="1440759536">
                      <w:marLeft w:val="0"/>
                      <w:marRight w:val="0"/>
                      <w:marTop w:val="0"/>
                      <w:marBottom w:val="0"/>
                      <w:divBdr>
                        <w:top w:val="none" w:sz="0" w:space="0" w:color="auto"/>
                        <w:left w:val="none" w:sz="0" w:space="0" w:color="auto"/>
                        <w:bottom w:val="none" w:sz="0" w:space="0" w:color="auto"/>
                        <w:right w:val="none" w:sz="0" w:space="0" w:color="auto"/>
                      </w:divBdr>
                    </w:div>
                  </w:divsChild>
                </w:div>
                <w:div w:id="1231497681">
                  <w:marLeft w:val="0"/>
                  <w:marRight w:val="0"/>
                  <w:marTop w:val="0"/>
                  <w:marBottom w:val="0"/>
                  <w:divBdr>
                    <w:top w:val="none" w:sz="0" w:space="0" w:color="auto"/>
                    <w:left w:val="none" w:sz="0" w:space="0" w:color="auto"/>
                    <w:bottom w:val="none" w:sz="0" w:space="0" w:color="auto"/>
                    <w:right w:val="none" w:sz="0" w:space="0" w:color="auto"/>
                  </w:divBdr>
                  <w:divsChild>
                    <w:div w:id="1599436777">
                      <w:marLeft w:val="0"/>
                      <w:marRight w:val="0"/>
                      <w:marTop w:val="0"/>
                      <w:marBottom w:val="0"/>
                      <w:divBdr>
                        <w:top w:val="none" w:sz="0" w:space="0" w:color="auto"/>
                        <w:left w:val="none" w:sz="0" w:space="0" w:color="auto"/>
                        <w:bottom w:val="none" w:sz="0" w:space="0" w:color="auto"/>
                        <w:right w:val="none" w:sz="0" w:space="0" w:color="auto"/>
                      </w:divBdr>
                    </w:div>
                  </w:divsChild>
                </w:div>
                <w:div w:id="2053575905">
                  <w:marLeft w:val="0"/>
                  <w:marRight w:val="0"/>
                  <w:marTop w:val="0"/>
                  <w:marBottom w:val="0"/>
                  <w:divBdr>
                    <w:top w:val="none" w:sz="0" w:space="0" w:color="auto"/>
                    <w:left w:val="none" w:sz="0" w:space="0" w:color="auto"/>
                    <w:bottom w:val="none" w:sz="0" w:space="0" w:color="auto"/>
                    <w:right w:val="none" w:sz="0" w:space="0" w:color="auto"/>
                  </w:divBdr>
                  <w:divsChild>
                    <w:div w:id="1332950396">
                      <w:marLeft w:val="0"/>
                      <w:marRight w:val="0"/>
                      <w:marTop w:val="0"/>
                      <w:marBottom w:val="0"/>
                      <w:divBdr>
                        <w:top w:val="none" w:sz="0" w:space="0" w:color="auto"/>
                        <w:left w:val="none" w:sz="0" w:space="0" w:color="auto"/>
                        <w:bottom w:val="none" w:sz="0" w:space="0" w:color="auto"/>
                        <w:right w:val="none" w:sz="0" w:space="0" w:color="auto"/>
                      </w:divBdr>
                    </w:div>
                  </w:divsChild>
                </w:div>
                <w:div w:id="1354917668">
                  <w:marLeft w:val="0"/>
                  <w:marRight w:val="0"/>
                  <w:marTop w:val="0"/>
                  <w:marBottom w:val="0"/>
                  <w:divBdr>
                    <w:top w:val="none" w:sz="0" w:space="0" w:color="auto"/>
                    <w:left w:val="none" w:sz="0" w:space="0" w:color="auto"/>
                    <w:bottom w:val="none" w:sz="0" w:space="0" w:color="auto"/>
                    <w:right w:val="none" w:sz="0" w:space="0" w:color="auto"/>
                  </w:divBdr>
                  <w:divsChild>
                    <w:div w:id="2130198121">
                      <w:marLeft w:val="0"/>
                      <w:marRight w:val="0"/>
                      <w:marTop w:val="0"/>
                      <w:marBottom w:val="0"/>
                      <w:divBdr>
                        <w:top w:val="none" w:sz="0" w:space="0" w:color="auto"/>
                        <w:left w:val="none" w:sz="0" w:space="0" w:color="auto"/>
                        <w:bottom w:val="none" w:sz="0" w:space="0" w:color="auto"/>
                        <w:right w:val="none" w:sz="0" w:space="0" w:color="auto"/>
                      </w:divBdr>
                    </w:div>
                  </w:divsChild>
                </w:div>
                <w:div w:id="190605564">
                  <w:marLeft w:val="0"/>
                  <w:marRight w:val="0"/>
                  <w:marTop w:val="0"/>
                  <w:marBottom w:val="0"/>
                  <w:divBdr>
                    <w:top w:val="none" w:sz="0" w:space="0" w:color="auto"/>
                    <w:left w:val="none" w:sz="0" w:space="0" w:color="auto"/>
                    <w:bottom w:val="none" w:sz="0" w:space="0" w:color="auto"/>
                    <w:right w:val="none" w:sz="0" w:space="0" w:color="auto"/>
                  </w:divBdr>
                  <w:divsChild>
                    <w:div w:id="1996569774">
                      <w:marLeft w:val="0"/>
                      <w:marRight w:val="0"/>
                      <w:marTop w:val="0"/>
                      <w:marBottom w:val="0"/>
                      <w:divBdr>
                        <w:top w:val="none" w:sz="0" w:space="0" w:color="auto"/>
                        <w:left w:val="none" w:sz="0" w:space="0" w:color="auto"/>
                        <w:bottom w:val="none" w:sz="0" w:space="0" w:color="auto"/>
                        <w:right w:val="none" w:sz="0" w:space="0" w:color="auto"/>
                      </w:divBdr>
                    </w:div>
                  </w:divsChild>
                </w:div>
                <w:div w:id="1268125129">
                  <w:marLeft w:val="0"/>
                  <w:marRight w:val="0"/>
                  <w:marTop w:val="0"/>
                  <w:marBottom w:val="0"/>
                  <w:divBdr>
                    <w:top w:val="none" w:sz="0" w:space="0" w:color="auto"/>
                    <w:left w:val="none" w:sz="0" w:space="0" w:color="auto"/>
                    <w:bottom w:val="none" w:sz="0" w:space="0" w:color="auto"/>
                    <w:right w:val="none" w:sz="0" w:space="0" w:color="auto"/>
                  </w:divBdr>
                  <w:divsChild>
                    <w:div w:id="1769080421">
                      <w:marLeft w:val="0"/>
                      <w:marRight w:val="0"/>
                      <w:marTop w:val="0"/>
                      <w:marBottom w:val="0"/>
                      <w:divBdr>
                        <w:top w:val="none" w:sz="0" w:space="0" w:color="auto"/>
                        <w:left w:val="none" w:sz="0" w:space="0" w:color="auto"/>
                        <w:bottom w:val="none" w:sz="0" w:space="0" w:color="auto"/>
                        <w:right w:val="none" w:sz="0" w:space="0" w:color="auto"/>
                      </w:divBdr>
                    </w:div>
                  </w:divsChild>
                </w:div>
                <w:div w:id="1804497362">
                  <w:marLeft w:val="0"/>
                  <w:marRight w:val="0"/>
                  <w:marTop w:val="0"/>
                  <w:marBottom w:val="0"/>
                  <w:divBdr>
                    <w:top w:val="none" w:sz="0" w:space="0" w:color="auto"/>
                    <w:left w:val="none" w:sz="0" w:space="0" w:color="auto"/>
                    <w:bottom w:val="none" w:sz="0" w:space="0" w:color="auto"/>
                    <w:right w:val="none" w:sz="0" w:space="0" w:color="auto"/>
                  </w:divBdr>
                  <w:divsChild>
                    <w:div w:id="1483887031">
                      <w:marLeft w:val="0"/>
                      <w:marRight w:val="0"/>
                      <w:marTop w:val="0"/>
                      <w:marBottom w:val="0"/>
                      <w:divBdr>
                        <w:top w:val="none" w:sz="0" w:space="0" w:color="auto"/>
                        <w:left w:val="none" w:sz="0" w:space="0" w:color="auto"/>
                        <w:bottom w:val="none" w:sz="0" w:space="0" w:color="auto"/>
                        <w:right w:val="none" w:sz="0" w:space="0" w:color="auto"/>
                      </w:divBdr>
                    </w:div>
                  </w:divsChild>
                </w:div>
                <w:div w:id="1707876184">
                  <w:marLeft w:val="0"/>
                  <w:marRight w:val="0"/>
                  <w:marTop w:val="0"/>
                  <w:marBottom w:val="0"/>
                  <w:divBdr>
                    <w:top w:val="none" w:sz="0" w:space="0" w:color="auto"/>
                    <w:left w:val="none" w:sz="0" w:space="0" w:color="auto"/>
                    <w:bottom w:val="none" w:sz="0" w:space="0" w:color="auto"/>
                    <w:right w:val="none" w:sz="0" w:space="0" w:color="auto"/>
                  </w:divBdr>
                  <w:divsChild>
                    <w:div w:id="1623925405">
                      <w:marLeft w:val="0"/>
                      <w:marRight w:val="0"/>
                      <w:marTop w:val="0"/>
                      <w:marBottom w:val="0"/>
                      <w:divBdr>
                        <w:top w:val="none" w:sz="0" w:space="0" w:color="auto"/>
                        <w:left w:val="none" w:sz="0" w:space="0" w:color="auto"/>
                        <w:bottom w:val="none" w:sz="0" w:space="0" w:color="auto"/>
                        <w:right w:val="none" w:sz="0" w:space="0" w:color="auto"/>
                      </w:divBdr>
                    </w:div>
                  </w:divsChild>
                </w:div>
                <w:div w:id="1465151696">
                  <w:marLeft w:val="0"/>
                  <w:marRight w:val="0"/>
                  <w:marTop w:val="0"/>
                  <w:marBottom w:val="0"/>
                  <w:divBdr>
                    <w:top w:val="none" w:sz="0" w:space="0" w:color="auto"/>
                    <w:left w:val="none" w:sz="0" w:space="0" w:color="auto"/>
                    <w:bottom w:val="none" w:sz="0" w:space="0" w:color="auto"/>
                    <w:right w:val="none" w:sz="0" w:space="0" w:color="auto"/>
                  </w:divBdr>
                  <w:divsChild>
                    <w:div w:id="2895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800814">
          <w:marLeft w:val="0"/>
          <w:marRight w:val="0"/>
          <w:marTop w:val="0"/>
          <w:marBottom w:val="0"/>
          <w:divBdr>
            <w:top w:val="none" w:sz="0" w:space="0" w:color="auto"/>
            <w:left w:val="none" w:sz="0" w:space="0" w:color="auto"/>
            <w:bottom w:val="none" w:sz="0" w:space="0" w:color="auto"/>
            <w:right w:val="none" w:sz="0" w:space="0" w:color="auto"/>
          </w:divBdr>
          <w:divsChild>
            <w:div w:id="1869366620">
              <w:marLeft w:val="0"/>
              <w:marRight w:val="0"/>
              <w:marTop w:val="0"/>
              <w:marBottom w:val="0"/>
              <w:divBdr>
                <w:top w:val="none" w:sz="0" w:space="0" w:color="auto"/>
                <w:left w:val="none" w:sz="0" w:space="0" w:color="auto"/>
                <w:bottom w:val="none" w:sz="0" w:space="0" w:color="auto"/>
                <w:right w:val="none" w:sz="0" w:space="0" w:color="auto"/>
              </w:divBdr>
              <w:divsChild>
                <w:div w:id="1459909220">
                  <w:marLeft w:val="0"/>
                  <w:marRight w:val="0"/>
                  <w:marTop w:val="0"/>
                  <w:marBottom w:val="0"/>
                  <w:divBdr>
                    <w:top w:val="none" w:sz="0" w:space="0" w:color="auto"/>
                    <w:left w:val="none" w:sz="0" w:space="0" w:color="auto"/>
                    <w:bottom w:val="none" w:sz="0" w:space="0" w:color="auto"/>
                    <w:right w:val="none" w:sz="0" w:space="0" w:color="auto"/>
                  </w:divBdr>
                  <w:divsChild>
                    <w:div w:id="295373687">
                      <w:marLeft w:val="0"/>
                      <w:marRight w:val="0"/>
                      <w:marTop w:val="0"/>
                      <w:marBottom w:val="0"/>
                      <w:divBdr>
                        <w:top w:val="none" w:sz="0" w:space="0" w:color="auto"/>
                        <w:left w:val="none" w:sz="0" w:space="0" w:color="auto"/>
                        <w:bottom w:val="none" w:sz="0" w:space="0" w:color="auto"/>
                        <w:right w:val="none" w:sz="0" w:space="0" w:color="auto"/>
                      </w:divBdr>
                    </w:div>
                  </w:divsChild>
                </w:div>
                <w:div w:id="12267690">
                  <w:marLeft w:val="0"/>
                  <w:marRight w:val="0"/>
                  <w:marTop w:val="0"/>
                  <w:marBottom w:val="0"/>
                  <w:divBdr>
                    <w:top w:val="none" w:sz="0" w:space="0" w:color="auto"/>
                    <w:left w:val="none" w:sz="0" w:space="0" w:color="auto"/>
                    <w:bottom w:val="none" w:sz="0" w:space="0" w:color="auto"/>
                    <w:right w:val="none" w:sz="0" w:space="0" w:color="auto"/>
                  </w:divBdr>
                  <w:divsChild>
                    <w:div w:id="56057492">
                      <w:marLeft w:val="0"/>
                      <w:marRight w:val="0"/>
                      <w:marTop w:val="0"/>
                      <w:marBottom w:val="0"/>
                      <w:divBdr>
                        <w:top w:val="none" w:sz="0" w:space="0" w:color="auto"/>
                        <w:left w:val="none" w:sz="0" w:space="0" w:color="auto"/>
                        <w:bottom w:val="none" w:sz="0" w:space="0" w:color="auto"/>
                        <w:right w:val="none" w:sz="0" w:space="0" w:color="auto"/>
                      </w:divBdr>
                    </w:div>
                  </w:divsChild>
                </w:div>
                <w:div w:id="1371298331">
                  <w:marLeft w:val="0"/>
                  <w:marRight w:val="0"/>
                  <w:marTop w:val="0"/>
                  <w:marBottom w:val="0"/>
                  <w:divBdr>
                    <w:top w:val="none" w:sz="0" w:space="0" w:color="auto"/>
                    <w:left w:val="none" w:sz="0" w:space="0" w:color="auto"/>
                    <w:bottom w:val="none" w:sz="0" w:space="0" w:color="auto"/>
                    <w:right w:val="none" w:sz="0" w:space="0" w:color="auto"/>
                  </w:divBdr>
                  <w:divsChild>
                    <w:div w:id="156507514">
                      <w:marLeft w:val="0"/>
                      <w:marRight w:val="0"/>
                      <w:marTop w:val="0"/>
                      <w:marBottom w:val="0"/>
                      <w:divBdr>
                        <w:top w:val="none" w:sz="0" w:space="0" w:color="auto"/>
                        <w:left w:val="none" w:sz="0" w:space="0" w:color="auto"/>
                        <w:bottom w:val="none" w:sz="0" w:space="0" w:color="auto"/>
                        <w:right w:val="none" w:sz="0" w:space="0" w:color="auto"/>
                      </w:divBdr>
                    </w:div>
                  </w:divsChild>
                </w:div>
                <w:div w:id="1998414523">
                  <w:marLeft w:val="0"/>
                  <w:marRight w:val="0"/>
                  <w:marTop w:val="0"/>
                  <w:marBottom w:val="0"/>
                  <w:divBdr>
                    <w:top w:val="none" w:sz="0" w:space="0" w:color="auto"/>
                    <w:left w:val="none" w:sz="0" w:space="0" w:color="auto"/>
                    <w:bottom w:val="none" w:sz="0" w:space="0" w:color="auto"/>
                    <w:right w:val="none" w:sz="0" w:space="0" w:color="auto"/>
                  </w:divBdr>
                  <w:divsChild>
                    <w:div w:id="1918516088">
                      <w:marLeft w:val="0"/>
                      <w:marRight w:val="0"/>
                      <w:marTop w:val="0"/>
                      <w:marBottom w:val="0"/>
                      <w:divBdr>
                        <w:top w:val="none" w:sz="0" w:space="0" w:color="auto"/>
                        <w:left w:val="none" w:sz="0" w:space="0" w:color="auto"/>
                        <w:bottom w:val="none" w:sz="0" w:space="0" w:color="auto"/>
                        <w:right w:val="none" w:sz="0" w:space="0" w:color="auto"/>
                      </w:divBdr>
                    </w:div>
                  </w:divsChild>
                </w:div>
                <w:div w:id="2092696922">
                  <w:marLeft w:val="0"/>
                  <w:marRight w:val="0"/>
                  <w:marTop w:val="0"/>
                  <w:marBottom w:val="0"/>
                  <w:divBdr>
                    <w:top w:val="none" w:sz="0" w:space="0" w:color="auto"/>
                    <w:left w:val="none" w:sz="0" w:space="0" w:color="auto"/>
                    <w:bottom w:val="none" w:sz="0" w:space="0" w:color="auto"/>
                    <w:right w:val="none" w:sz="0" w:space="0" w:color="auto"/>
                  </w:divBdr>
                  <w:divsChild>
                    <w:div w:id="969898709">
                      <w:marLeft w:val="0"/>
                      <w:marRight w:val="0"/>
                      <w:marTop w:val="0"/>
                      <w:marBottom w:val="0"/>
                      <w:divBdr>
                        <w:top w:val="none" w:sz="0" w:space="0" w:color="auto"/>
                        <w:left w:val="none" w:sz="0" w:space="0" w:color="auto"/>
                        <w:bottom w:val="none" w:sz="0" w:space="0" w:color="auto"/>
                        <w:right w:val="none" w:sz="0" w:space="0" w:color="auto"/>
                      </w:divBdr>
                    </w:div>
                  </w:divsChild>
                </w:div>
                <w:div w:id="662702659">
                  <w:marLeft w:val="0"/>
                  <w:marRight w:val="0"/>
                  <w:marTop w:val="0"/>
                  <w:marBottom w:val="0"/>
                  <w:divBdr>
                    <w:top w:val="none" w:sz="0" w:space="0" w:color="auto"/>
                    <w:left w:val="none" w:sz="0" w:space="0" w:color="auto"/>
                    <w:bottom w:val="none" w:sz="0" w:space="0" w:color="auto"/>
                    <w:right w:val="none" w:sz="0" w:space="0" w:color="auto"/>
                  </w:divBdr>
                  <w:divsChild>
                    <w:div w:id="1250849995">
                      <w:marLeft w:val="0"/>
                      <w:marRight w:val="0"/>
                      <w:marTop w:val="0"/>
                      <w:marBottom w:val="0"/>
                      <w:divBdr>
                        <w:top w:val="none" w:sz="0" w:space="0" w:color="auto"/>
                        <w:left w:val="none" w:sz="0" w:space="0" w:color="auto"/>
                        <w:bottom w:val="none" w:sz="0" w:space="0" w:color="auto"/>
                        <w:right w:val="none" w:sz="0" w:space="0" w:color="auto"/>
                      </w:divBdr>
                    </w:div>
                  </w:divsChild>
                </w:div>
                <w:div w:id="1892033287">
                  <w:marLeft w:val="0"/>
                  <w:marRight w:val="0"/>
                  <w:marTop w:val="0"/>
                  <w:marBottom w:val="0"/>
                  <w:divBdr>
                    <w:top w:val="none" w:sz="0" w:space="0" w:color="auto"/>
                    <w:left w:val="none" w:sz="0" w:space="0" w:color="auto"/>
                    <w:bottom w:val="none" w:sz="0" w:space="0" w:color="auto"/>
                    <w:right w:val="none" w:sz="0" w:space="0" w:color="auto"/>
                  </w:divBdr>
                  <w:divsChild>
                    <w:div w:id="796415005">
                      <w:marLeft w:val="0"/>
                      <w:marRight w:val="0"/>
                      <w:marTop w:val="0"/>
                      <w:marBottom w:val="0"/>
                      <w:divBdr>
                        <w:top w:val="none" w:sz="0" w:space="0" w:color="auto"/>
                        <w:left w:val="none" w:sz="0" w:space="0" w:color="auto"/>
                        <w:bottom w:val="none" w:sz="0" w:space="0" w:color="auto"/>
                        <w:right w:val="none" w:sz="0" w:space="0" w:color="auto"/>
                      </w:divBdr>
                    </w:div>
                  </w:divsChild>
                </w:div>
                <w:div w:id="1136532117">
                  <w:marLeft w:val="0"/>
                  <w:marRight w:val="0"/>
                  <w:marTop w:val="0"/>
                  <w:marBottom w:val="0"/>
                  <w:divBdr>
                    <w:top w:val="none" w:sz="0" w:space="0" w:color="auto"/>
                    <w:left w:val="none" w:sz="0" w:space="0" w:color="auto"/>
                    <w:bottom w:val="none" w:sz="0" w:space="0" w:color="auto"/>
                    <w:right w:val="none" w:sz="0" w:space="0" w:color="auto"/>
                  </w:divBdr>
                  <w:divsChild>
                    <w:div w:id="1356613068">
                      <w:marLeft w:val="0"/>
                      <w:marRight w:val="0"/>
                      <w:marTop w:val="0"/>
                      <w:marBottom w:val="0"/>
                      <w:divBdr>
                        <w:top w:val="none" w:sz="0" w:space="0" w:color="auto"/>
                        <w:left w:val="none" w:sz="0" w:space="0" w:color="auto"/>
                        <w:bottom w:val="none" w:sz="0" w:space="0" w:color="auto"/>
                        <w:right w:val="none" w:sz="0" w:space="0" w:color="auto"/>
                      </w:divBdr>
                    </w:div>
                  </w:divsChild>
                </w:div>
                <w:div w:id="732394063">
                  <w:marLeft w:val="0"/>
                  <w:marRight w:val="0"/>
                  <w:marTop w:val="0"/>
                  <w:marBottom w:val="0"/>
                  <w:divBdr>
                    <w:top w:val="none" w:sz="0" w:space="0" w:color="auto"/>
                    <w:left w:val="none" w:sz="0" w:space="0" w:color="auto"/>
                    <w:bottom w:val="none" w:sz="0" w:space="0" w:color="auto"/>
                    <w:right w:val="none" w:sz="0" w:space="0" w:color="auto"/>
                  </w:divBdr>
                  <w:divsChild>
                    <w:div w:id="1165825196">
                      <w:marLeft w:val="0"/>
                      <w:marRight w:val="0"/>
                      <w:marTop w:val="0"/>
                      <w:marBottom w:val="0"/>
                      <w:divBdr>
                        <w:top w:val="none" w:sz="0" w:space="0" w:color="auto"/>
                        <w:left w:val="none" w:sz="0" w:space="0" w:color="auto"/>
                        <w:bottom w:val="none" w:sz="0" w:space="0" w:color="auto"/>
                        <w:right w:val="none" w:sz="0" w:space="0" w:color="auto"/>
                      </w:divBdr>
                    </w:div>
                  </w:divsChild>
                </w:div>
                <w:div w:id="1113480923">
                  <w:marLeft w:val="0"/>
                  <w:marRight w:val="0"/>
                  <w:marTop w:val="0"/>
                  <w:marBottom w:val="0"/>
                  <w:divBdr>
                    <w:top w:val="none" w:sz="0" w:space="0" w:color="auto"/>
                    <w:left w:val="none" w:sz="0" w:space="0" w:color="auto"/>
                    <w:bottom w:val="none" w:sz="0" w:space="0" w:color="auto"/>
                    <w:right w:val="none" w:sz="0" w:space="0" w:color="auto"/>
                  </w:divBdr>
                  <w:divsChild>
                    <w:div w:id="1682852170">
                      <w:marLeft w:val="0"/>
                      <w:marRight w:val="0"/>
                      <w:marTop w:val="0"/>
                      <w:marBottom w:val="0"/>
                      <w:divBdr>
                        <w:top w:val="none" w:sz="0" w:space="0" w:color="auto"/>
                        <w:left w:val="none" w:sz="0" w:space="0" w:color="auto"/>
                        <w:bottom w:val="none" w:sz="0" w:space="0" w:color="auto"/>
                        <w:right w:val="none" w:sz="0" w:space="0" w:color="auto"/>
                      </w:divBdr>
                    </w:div>
                  </w:divsChild>
                </w:div>
                <w:div w:id="821972051">
                  <w:marLeft w:val="0"/>
                  <w:marRight w:val="0"/>
                  <w:marTop w:val="0"/>
                  <w:marBottom w:val="0"/>
                  <w:divBdr>
                    <w:top w:val="none" w:sz="0" w:space="0" w:color="auto"/>
                    <w:left w:val="none" w:sz="0" w:space="0" w:color="auto"/>
                    <w:bottom w:val="none" w:sz="0" w:space="0" w:color="auto"/>
                    <w:right w:val="none" w:sz="0" w:space="0" w:color="auto"/>
                  </w:divBdr>
                  <w:divsChild>
                    <w:div w:id="264271731">
                      <w:marLeft w:val="0"/>
                      <w:marRight w:val="0"/>
                      <w:marTop w:val="0"/>
                      <w:marBottom w:val="0"/>
                      <w:divBdr>
                        <w:top w:val="none" w:sz="0" w:space="0" w:color="auto"/>
                        <w:left w:val="none" w:sz="0" w:space="0" w:color="auto"/>
                        <w:bottom w:val="none" w:sz="0" w:space="0" w:color="auto"/>
                        <w:right w:val="none" w:sz="0" w:space="0" w:color="auto"/>
                      </w:divBdr>
                    </w:div>
                  </w:divsChild>
                </w:div>
                <w:div w:id="792747567">
                  <w:marLeft w:val="0"/>
                  <w:marRight w:val="0"/>
                  <w:marTop w:val="0"/>
                  <w:marBottom w:val="0"/>
                  <w:divBdr>
                    <w:top w:val="none" w:sz="0" w:space="0" w:color="auto"/>
                    <w:left w:val="none" w:sz="0" w:space="0" w:color="auto"/>
                    <w:bottom w:val="none" w:sz="0" w:space="0" w:color="auto"/>
                    <w:right w:val="none" w:sz="0" w:space="0" w:color="auto"/>
                  </w:divBdr>
                  <w:divsChild>
                    <w:div w:id="1007289599">
                      <w:marLeft w:val="0"/>
                      <w:marRight w:val="0"/>
                      <w:marTop w:val="0"/>
                      <w:marBottom w:val="0"/>
                      <w:divBdr>
                        <w:top w:val="none" w:sz="0" w:space="0" w:color="auto"/>
                        <w:left w:val="none" w:sz="0" w:space="0" w:color="auto"/>
                        <w:bottom w:val="none" w:sz="0" w:space="0" w:color="auto"/>
                        <w:right w:val="none" w:sz="0" w:space="0" w:color="auto"/>
                      </w:divBdr>
                    </w:div>
                  </w:divsChild>
                </w:div>
                <w:div w:id="1780030629">
                  <w:marLeft w:val="0"/>
                  <w:marRight w:val="0"/>
                  <w:marTop w:val="0"/>
                  <w:marBottom w:val="0"/>
                  <w:divBdr>
                    <w:top w:val="none" w:sz="0" w:space="0" w:color="auto"/>
                    <w:left w:val="none" w:sz="0" w:space="0" w:color="auto"/>
                    <w:bottom w:val="none" w:sz="0" w:space="0" w:color="auto"/>
                    <w:right w:val="none" w:sz="0" w:space="0" w:color="auto"/>
                  </w:divBdr>
                  <w:divsChild>
                    <w:div w:id="1267739070">
                      <w:marLeft w:val="0"/>
                      <w:marRight w:val="0"/>
                      <w:marTop w:val="0"/>
                      <w:marBottom w:val="0"/>
                      <w:divBdr>
                        <w:top w:val="none" w:sz="0" w:space="0" w:color="auto"/>
                        <w:left w:val="none" w:sz="0" w:space="0" w:color="auto"/>
                        <w:bottom w:val="none" w:sz="0" w:space="0" w:color="auto"/>
                        <w:right w:val="none" w:sz="0" w:space="0" w:color="auto"/>
                      </w:divBdr>
                    </w:div>
                  </w:divsChild>
                </w:div>
                <w:div w:id="4333962">
                  <w:marLeft w:val="0"/>
                  <w:marRight w:val="0"/>
                  <w:marTop w:val="0"/>
                  <w:marBottom w:val="0"/>
                  <w:divBdr>
                    <w:top w:val="none" w:sz="0" w:space="0" w:color="auto"/>
                    <w:left w:val="none" w:sz="0" w:space="0" w:color="auto"/>
                    <w:bottom w:val="none" w:sz="0" w:space="0" w:color="auto"/>
                    <w:right w:val="none" w:sz="0" w:space="0" w:color="auto"/>
                  </w:divBdr>
                  <w:divsChild>
                    <w:div w:id="49771538">
                      <w:marLeft w:val="0"/>
                      <w:marRight w:val="0"/>
                      <w:marTop w:val="0"/>
                      <w:marBottom w:val="0"/>
                      <w:divBdr>
                        <w:top w:val="none" w:sz="0" w:space="0" w:color="auto"/>
                        <w:left w:val="none" w:sz="0" w:space="0" w:color="auto"/>
                        <w:bottom w:val="none" w:sz="0" w:space="0" w:color="auto"/>
                        <w:right w:val="none" w:sz="0" w:space="0" w:color="auto"/>
                      </w:divBdr>
                    </w:div>
                  </w:divsChild>
                </w:div>
                <w:div w:id="1845974037">
                  <w:marLeft w:val="0"/>
                  <w:marRight w:val="0"/>
                  <w:marTop w:val="0"/>
                  <w:marBottom w:val="0"/>
                  <w:divBdr>
                    <w:top w:val="none" w:sz="0" w:space="0" w:color="auto"/>
                    <w:left w:val="none" w:sz="0" w:space="0" w:color="auto"/>
                    <w:bottom w:val="none" w:sz="0" w:space="0" w:color="auto"/>
                    <w:right w:val="none" w:sz="0" w:space="0" w:color="auto"/>
                  </w:divBdr>
                  <w:divsChild>
                    <w:div w:id="799684955">
                      <w:marLeft w:val="0"/>
                      <w:marRight w:val="0"/>
                      <w:marTop w:val="0"/>
                      <w:marBottom w:val="0"/>
                      <w:divBdr>
                        <w:top w:val="none" w:sz="0" w:space="0" w:color="auto"/>
                        <w:left w:val="none" w:sz="0" w:space="0" w:color="auto"/>
                        <w:bottom w:val="none" w:sz="0" w:space="0" w:color="auto"/>
                        <w:right w:val="none" w:sz="0" w:space="0" w:color="auto"/>
                      </w:divBdr>
                    </w:div>
                  </w:divsChild>
                </w:div>
                <w:div w:id="665135874">
                  <w:marLeft w:val="0"/>
                  <w:marRight w:val="0"/>
                  <w:marTop w:val="0"/>
                  <w:marBottom w:val="0"/>
                  <w:divBdr>
                    <w:top w:val="none" w:sz="0" w:space="0" w:color="auto"/>
                    <w:left w:val="none" w:sz="0" w:space="0" w:color="auto"/>
                    <w:bottom w:val="none" w:sz="0" w:space="0" w:color="auto"/>
                    <w:right w:val="none" w:sz="0" w:space="0" w:color="auto"/>
                  </w:divBdr>
                  <w:divsChild>
                    <w:div w:id="1188447558">
                      <w:marLeft w:val="0"/>
                      <w:marRight w:val="0"/>
                      <w:marTop w:val="0"/>
                      <w:marBottom w:val="0"/>
                      <w:divBdr>
                        <w:top w:val="none" w:sz="0" w:space="0" w:color="auto"/>
                        <w:left w:val="none" w:sz="0" w:space="0" w:color="auto"/>
                        <w:bottom w:val="none" w:sz="0" w:space="0" w:color="auto"/>
                        <w:right w:val="none" w:sz="0" w:space="0" w:color="auto"/>
                      </w:divBdr>
                    </w:div>
                  </w:divsChild>
                </w:div>
                <w:div w:id="353308098">
                  <w:marLeft w:val="0"/>
                  <w:marRight w:val="0"/>
                  <w:marTop w:val="0"/>
                  <w:marBottom w:val="0"/>
                  <w:divBdr>
                    <w:top w:val="none" w:sz="0" w:space="0" w:color="auto"/>
                    <w:left w:val="none" w:sz="0" w:space="0" w:color="auto"/>
                    <w:bottom w:val="none" w:sz="0" w:space="0" w:color="auto"/>
                    <w:right w:val="none" w:sz="0" w:space="0" w:color="auto"/>
                  </w:divBdr>
                  <w:divsChild>
                    <w:div w:id="2032880659">
                      <w:marLeft w:val="0"/>
                      <w:marRight w:val="0"/>
                      <w:marTop w:val="0"/>
                      <w:marBottom w:val="0"/>
                      <w:divBdr>
                        <w:top w:val="none" w:sz="0" w:space="0" w:color="auto"/>
                        <w:left w:val="none" w:sz="0" w:space="0" w:color="auto"/>
                        <w:bottom w:val="none" w:sz="0" w:space="0" w:color="auto"/>
                        <w:right w:val="none" w:sz="0" w:space="0" w:color="auto"/>
                      </w:divBdr>
                    </w:div>
                  </w:divsChild>
                </w:div>
                <w:div w:id="1497765479">
                  <w:marLeft w:val="0"/>
                  <w:marRight w:val="0"/>
                  <w:marTop w:val="0"/>
                  <w:marBottom w:val="0"/>
                  <w:divBdr>
                    <w:top w:val="none" w:sz="0" w:space="0" w:color="auto"/>
                    <w:left w:val="none" w:sz="0" w:space="0" w:color="auto"/>
                    <w:bottom w:val="none" w:sz="0" w:space="0" w:color="auto"/>
                    <w:right w:val="none" w:sz="0" w:space="0" w:color="auto"/>
                  </w:divBdr>
                  <w:divsChild>
                    <w:div w:id="1665739791">
                      <w:marLeft w:val="0"/>
                      <w:marRight w:val="0"/>
                      <w:marTop w:val="0"/>
                      <w:marBottom w:val="0"/>
                      <w:divBdr>
                        <w:top w:val="none" w:sz="0" w:space="0" w:color="auto"/>
                        <w:left w:val="none" w:sz="0" w:space="0" w:color="auto"/>
                        <w:bottom w:val="none" w:sz="0" w:space="0" w:color="auto"/>
                        <w:right w:val="none" w:sz="0" w:space="0" w:color="auto"/>
                      </w:divBdr>
                    </w:div>
                  </w:divsChild>
                </w:div>
                <w:div w:id="1604993229">
                  <w:marLeft w:val="0"/>
                  <w:marRight w:val="0"/>
                  <w:marTop w:val="0"/>
                  <w:marBottom w:val="0"/>
                  <w:divBdr>
                    <w:top w:val="none" w:sz="0" w:space="0" w:color="auto"/>
                    <w:left w:val="none" w:sz="0" w:space="0" w:color="auto"/>
                    <w:bottom w:val="none" w:sz="0" w:space="0" w:color="auto"/>
                    <w:right w:val="none" w:sz="0" w:space="0" w:color="auto"/>
                  </w:divBdr>
                  <w:divsChild>
                    <w:div w:id="23097154">
                      <w:marLeft w:val="0"/>
                      <w:marRight w:val="0"/>
                      <w:marTop w:val="0"/>
                      <w:marBottom w:val="0"/>
                      <w:divBdr>
                        <w:top w:val="none" w:sz="0" w:space="0" w:color="auto"/>
                        <w:left w:val="none" w:sz="0" w:space="0" w:color="auto"/>
                        <w:bottom w:val="none" w:sz="0" w:space="0" w:color="auto"/>
                        <w:right w:val="none" w:sz="0" w:space="0" w:color="auto"/>
                      </w:divBdr>
                    </w:div>
                  </w:divsChild>
                </w:div>
                <w:div w:id="1280409349">
                  <w:marLeft w:val="0"/>
                  <w:marRight w:val="0"/>
                  <w:marTop w:val="0"/>
                  <w:marBottom w:val="0"/>
                  <w:divBdr>
                    <w:top w:val="none" w:sz="0" w:space="0" w:color="auto"/>
                    <w:left w:val="none" w:sz="0" w:space="0" w:color="auto"/>
                    <w:bottom w:val="none" w:sz="0" w:space="0" w:color="auto"/>
                    <w:right w:val="none" w:sz="0" w:space="0" w:color="auto"/>
                  </w:divBdr>
                  <w:divsChild>
                    <w:div w:id="561985719">
                      <w:marLeft w:val="0"/>
                      <w:marRight w:val="0"/>
                      <w:marTop w:val="0"/>
                      <w:marBottom w:val="0"/>
                      <w:divBdr>
                        <w:top w:val="none" w:sz="0" w:space="0" w:color="auto"/>
                        <w:left w:val="none" w:sz="0" w:space="0" w:color="auto"/>
                        <w:bottom w:val="none" w:sz="0" w:space="0" w:color="auto"/>
                        <w:right w:val="none" w:sz="0" w:space="0" w:color="auto"/>
                      </w:divBdr>
                    </w:div>
                  </w:divsChild>
                </w:div>
                <w:div w:id="1067071508">
                  <w:marLeft w:val="0"/>
                  <w:marRight w:val="0"/>
                  <w:marTop w:val="0"/>
                  <w:marBottom w:val="0"/>
                  <w:divBdr>
                    <w:top w:val="none" w:sz="0" w:space="0" w:color="auto"/>
                    <w:left w:val="none" w:sz="0" w:space="0" w:color="auto"/>
                    <w:bottom w:val="none" w:sz="0" w:space="0" w:color="auto"/>
                    <w:right w:val="none" w:sz="0" w:space="0" w:color="auto"/>
                  </w:divBdr>
                  <w:divsChild>
                    <w:div w:id="456334406">
                      <w:marLeft w:val="0"/>
                      <w:marRight w:val="0"/>
                      <w:marTop w:val="0"/>
                      <w:marBottom w:val="0"/>
                      <w:divBdr>
                        <w:top w:val="none" w:sz="0" w:space="0" w:color="auto"/>
                        <w:left w:val="none" w:sz="0" w:space="0" w:color="auto"/>
                        <w:bottom w:val="none" w:sz="0" w:space="0" w:color="auto"/>
                        <w:right w:val="none" w:sz="0" w:space="0" w:color="auto"/>
                      </w:divBdr>
                    </w:div>
                  </w:divsChild>
                </w:div>
                <w:div w:id="238682632">
                  <w:marLeft w:val="0"/>
                  <w:marRight w:val="0"/>
                  <w:marTop w:val="0"/>
                  <w:marBottom w:val="0"/>
                  <w:divBdr>
                    <w:top w:val="none" w:sz="0" w:space="0" w:color="auto"/>
                    <w:left w:val="none" w:sz="0" w:space="0" w:color="auto"/>
                    <w:bottom w:val="none" w:sz="0" w:space="0" w:color="auto"/>
                    <w:right w:val="none" w:sz="0" w:space="0" w:color="auto"/>
                  </w:divBdr>
                  <w:divsChild>
                    <w:div w:id="1784422329">
                      <w:marLeft w:val="0"/>
                      <w:marRight w:val="0"/>
                      <w:marTop w:val="0"/>
                      <w:marBottom w:val="0"/>
                      <w:divBdr>
                        <w:top w:val="none" w:sz="0" w:space="0" w:color="auto"/>
                        <w:left w:val="none" w:sz="0" w:space="0" w:color="auto"/>
                        <w:bottom w:val="none" w:sz="0" w:space="0" w:color="auto"/>
                        <w:right w:val="none" w:sz="0" w:space="0" w:color="auto"/>
                      </w:divBdr>
                    </w:div>
                  </w:divsChild>
                </w:div>
                <w:div w:id="589855890">
                  <w:marLeft w:val="0"/>
                  <w:marRight w:val="0"/>
                  <w:marTop w:val="0"/>
                  <w:marBottom w:val="0"/>
                  <w:divBdr>
                    <w:top w:val="none" w:sz="0" w:space="0" w:color="auto"/>
                    <w:left w:val="none" w:sz="0" w:space="0" w:color="auto"/>
                    <w:bottom w:val="none" w:sz="0" w:space="0" w:color="auto"/>
                    <w:right w:val="none" w:sz="0" w:space="0" w:color="auto"/>
                  </w:divBdr>
                  <w:divsChild>
                    <w:div w:id="1832670395">
                      <w:marLeft w:val="0"/>
                      <w:marRight w:val="0"/>
                      <w:marTop w:val="0"/>
                      <w:marBottom w:val="0"/>
                      <w:divBdr>
                        <w:top w:val="none" w:sz="0" w:space="0" w:color="auto"/>
                        <w:left w:val="none" w:sz="0" w:space="0" w:color="auto"/>
                        <w:bottom w:val="none" w:sz="0" w:space="0" w:color="auto"/>
                        <w:right w:val="none" w:sz="0" w:space="0" w:color="auto"/>
                      </w:divBdr>
                    </w:div>
                  </w:divsChild>
                </w:div>
                <w:div w:id="2082478768">
                  <w:marLeft w:val="0"/>
                  <w:marRight w:val="0"/>
                  <w:marTop w:val="0"/>
                  <w:marBottom w:val="0"/>
                  <w:divBdr>
                    <w:top w:val="none" w:sz="0" w:space="0" w:color="auto"/>
                    <w:left w:val="none" w:sz="0" w:space="0" w:color="auto"/>
                    <w:bottom w:val="none" w:sz="0" w:space="0" w:color="auto"/>
                    <w:right w:val="none" w:sz="0" w:space="0" w:color="auto"/>
                  </w:divBdr>
                  <w:divsChild>
                    <w:div w:id="232006768">
                      <w:marLeft w:val="0"/>
                      <w:marRight w:val="0"/>
                      <w:marTop w:val="0"/>
                      <w:marBottom w:val="0"/>
                      <w:divBdr>
                        <w:top w:val="none" w:sz="0" w:space="0" w:color="auto"/>
                        <w:left w:val="none" w:sz="0" w:space="0" w:color="auto"/>
                        <w:bottom w:val="none" w:sz="0" w:space="0" w:color="auto"/>
                        <w:right w:val="none" w:sz="0" w:space="0" w:color="auto"/>
                      </w:divBdr>
                    </w:div>
                  </w:divsChild>
                </w:div>
                <w:div w:id="368457576">
                  <w:marLeft w:val="0"/>
                  <w:marRight w:val="0"/>
                  <w:marTop w:val="0"/>
                  <w:marBottom w:val="0"/>
                  <w:divBdr>
                    <w:top w:val="none" w:sz="0" w:space="0" w:color="auto"/>
                    <w:left w:val="none" w:sz="0" w:space="0" w:color="auto"/>
                    <w:bottom w:val="none" w:sz="0" w:space="0" w:color="auto"/>
                    <w:right w:val="none" w:sz="0" w:space="0" w:color="auto"/>
                  </w:divBdr>
                  <w:divsChild>
                    <w:div w:id="1921719402">
                      <w:marLeft w:val="0"/>
                      <w:marRight w:val="0"/>
                      <w:marTop w:val="0"/>
                      <w:marBottom w:val="0"/>
                      <w:divBdr>
                        <w:top w:val="none" w:sz="0" w:space="0" w:color="auto"/>
                        <w:left w:val="none" w:sz="0" w:space="0" w:color="auto"/>
                        <w:bottom w:val="none" w:sz="0" w:space="0" w:color="auto"/>
                        <w:right w:val="none" w:sz="0" w:space="0" w:color="auto"/>
                      </w:divBdr>
                    </w:div>
                  </w:divsChild>
                </w:div>
                <w:div w:id="445657311">
                  <w:marLeft w:val="0"/>
                  <w:marRight w:val="0"/>
                  <w:marTop w:val="0"/>
                  <w:marBottom w:val="0"/>
                  <w:divBdr>
                    <w:top w:val="none" w:sz="0" w:space="0" w:color="auto"/>
                    <w:left w:val="none" w:sz="0" w:space="0" w:color="auto"/>
                    <w:bottom w:val="none" w:sz="0" w:space="0" w:color="auto"/>
                    <w:right w:val="none" w:sz="0" w:space="0" w:color="auto"/>
                  </w:divBdr>
                  <w:divsChild>
                    <w:div w:id="1325089590">
                      <w:marLeft w:val="0"/>
                      <w:marRight w:val="0"/>
                      <w:marTop w:val="0"/>
                      <w:marBottom w:val="0"/>
                      <w:divBdr>
                        <w:top w:val="none" w:sz="0" w:space="0" w:color="auto"/>
                        <w:left w:val="none" w:sz="0" w:space="0" w:color="auto"/>
                        <w:bottom w:val="none" w:sz="0" w:space="0" w:color="auto"/>
                        <w:right w:val="none" w:sz="0" w:space="0" w:color="auto"/>
                      </w:divBdr>
                    </w:div>
                  </w:divsChild>
                </w:div>
                <w:div w:id="150410875">
                  <w:marLeft w:val="0"/>
                  <w:marRight w:val="0"/>
                  <w:marTop w:val="0"/>
                  <w:marBottom w:val="0"/>
                  <w:divBdr>
                    <w:top w:val="none" w:sz="0" w:space="0" w:color="auto"/>
                    <w:left w:val="none" w:sz="0" w:space="0" w:color="auto"/>
                    <w:bottom w:val="none" w:sz="0" w:space="0" w:color="auto"/>
                    <w:right w:val="none" w:sz="0" w:space="0" w:color="auto"/>
                  </w:divBdr>
                  <w:divsChild>
                    <w:div w:id="2051760825">
                      <w:marLeft w:val="0"/>
                      <w:marRight w:val="0"/>
                      <w:marTop w:val="0"/>
                      <w:marBottom w:val="0"/>
                      <w:divBdr>
                        <w:top w:val="none" w:sz="0" w:space="0" w:color="auto"/>
                        <w:left w:val="none" w:sz="0" w:space="0" w:color="auto"/>
                        <w:bottom w:val="none" w:sz="0" w:space="0" w:color="auto"/>
                        <w:right w:val="none" w:sz="0" w:space="0" w:color="auto"/>
                      </w:divBdr>
                    </w:div>
                  </w:divsChild>
                </w:div>
                <w:div w:id="1142426475">
                  <w:marLeft w:val="0"/>
                  <w:marRight w:val="0"/>
                  <w:marTop w:val="0"/>
                  <w:marBottom w:val="0"/>
                  <w:divBdr>
                    <w:top w:val="none" w:sz="0" w:space="0" w:color="auto"/>
                    <w:left w:val="none" w:sz="0" w:space="0" w:color="auto"/>
                    <w:bottom w:val="none" w:sz="0" w:space="0" w:color="auto"/>
                    <w:right w:val="none" w:sz="0" w:space="0" w:color="auto"/>
                  </w:divBdr>
                  <w:divsChild>
                    <w:div w:id="1020594398">
                      <w:marLeft w:val="0"/>
                      <w:marRight w:val="0"/>
                      <w:marTop w:val="0"/>
                      <w:marBottom w:val="0"/>
                      <w:divBdr>
                        <w:top w:val="none" w:sz="0" w:space="0" w:color="auto"/>
                        <w:left w:val="none" w:sz="0" w:space="0" w:color="auto"/>
                        <w:bottom w:val="none" w:sz="0" w:space="0" w:color="auto"/>
                        <w:right w:val="none" w:sz="0" w:space="0" w:color="auto"/>
                      </w:divBdr>
                    </w:div>
                  </w:divsChild>
                </w:div>
                <w:div w:id="560289731">
                  <w:marLeft w:val="0"/>
                  <w:marRight w:val="0"/>
                  <w:marTop w:val="0"/>
                  <w:marBottom w:val="0"/>
                  <w:divBdr>
                    <w:top w:val="none" w:sz="0" w:space="0" w:color="auto"/>
                    <w:left w:val="none" w:sz="0" w:space="0" w:color="auto"/>
                    <w:bottom w:val="none" w:sz="0" w:space="0" w:color="auto"/>
                    <w:right w:val="none" w:sz="0" w:space="0" w:color="auto"/>
                  </w:divBdr>
                  <w:divsChild>
                    <w:div w:id="4910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68000">
          <w:marLeft w:val="0"/>
          <w:marRight w:val="0"/>
          <w:marTop w:val="0"/>
          <w:marBottom w:val="0"/>
          <w:divBdr>
            <w:top w:val="none" w:sz="0" w:space="0" w:color="auto"/>
            <w:left w:val="none" w:sz="0" w:space="0" w:color="auto"/>
            <w:bottom w:val="none" w:sz="0" w:space="0" w:color="auto"/>
            <w:right w:val="none" w:sz="0" w:space="0" w:color="auto"/>
          </w:divBdr>
          <w:divsChild>
            <w:div w:id="627783510">
              <w:marLeft w:val="0"/>
              <w:marRight w:val="0"/>
              <w:marTop w:val="0"/>
              <w:marBottom w:val="0"/>
              <w:divBdr>
                <w:top w:val="none" w:sz="0" w:space="0" w:color="auto"/>
                <w:left w:val="none" w:sz="0" w:space="0" w:color="auto"/>
                <w:bottom w:val="none" w:sz="0" w:space="0" w:color="auto"/>
                <w:right w:val="none" w:sz="0" w:space="0" w:color="auto"/>
              </w:divBdr>
              <w:divsChild>
                <w:div w:id="1978679508">
                  <w:marLeft w:val="0"/>
                  <w:marRight w:val="0"/>
                  <w:marTop w:val="0"/>
                  <w:marBottom w:val="0"/>
                  <w:divBdr>
                    <w:top w:val="none" w:sz="0" w:space="0" w:color="auto"/>
                    <w:left w:val="none" w:sz="0" w:space="0" w:color="auto"/>
                    <w:bottom w:val="none" w:sz="0" w:space="0" w:color="auto"/>
                    <w:right w:val="none" w:sz="0" w:space="0" w:color="auto"/>
                  </w:divBdr>
                  <w:divsChild>
                    <w:div w:id="1682927760">
                      <w:marLeft w:val="0"/>
                      <w:marRight w:val="0"/>
                      <w:marTop w:val="0"/>
                      <w:marBottom w:val="0"/>
                      <w:divBdr>
                        <w:top w:val="none" w:sz="0" w:space="0" w:color="auto"/>
                        <w:left w:val="none" w:sz="0" w:space="0" w:color="auto"/>
                        <w:bottom w:val="none" w:sz="0" w:space="0" w:color="auto"/>
                        <w:right w:val="none" w:sz="0" w:space="0" w:color="auto"/>
                      </w:divBdr>
                    </w:div>
                  </w:divsChild>
                </w:div>
                <w:div w:id="1313371978">
                  <w:marLeft w:val="0"/>
                  <w:marRight w:val="0"/>
                  <w:marTop w:val="0"/>
                  <w:marBottom w:val="0"/>
                  <w:divBdr>
                    <w:top w:val="none" w:sz="0" w:space="0" w:color="auto"/>
                    <w:left w:val="none" w:sz="0" w:space="0" w:color="auto"/>
                    <w:bottom w:val="none" w:sz="0" w:space="0" w:color="auto"/>
                    <w:right w:val="none" w:sz="0" w:space="0" w:color="auto"/>
                  </w:divBdr>
                  <w:divsChild>
                    <w:div w:id="641160907">
                      <w:marLeft w:val="0"/>
                      <w:marRight w:val="0"/>
                      <w:marTop w:val="0"/>
                      <w:marBottom w:val="0"/>
                      <w:divBdr>
                        <w:top w:val="none" w:sz="0" w:space="0" w:color="auto"/>
                        <w:left w:val="none" w:sz="0" w:space="0" w:color="auto"/>
                        <w:bottom w:val="none" w:sz="0" w:space="0" w:color="auto"/>
                        <w:right w:val="none" w:sz="0" w:space="0" w:color="auto"/>
                      </w:divBdr>
                    </w:div>
                  </w:divsChild>
                </w:div>
                <w:div w:id="1947228659">
                  <w:marLeft w:val="0"/>
                  <w:marRight w:val="0"/>
                  <w:marTop w:val="0"/>
                  <w:marBottom w:val="0"/>
                  <w:divBdr>
                    <w:top w:val="none" w:sz="0" w:space="0" w:color="auto"/>
                    <w:left w:val="none" w:sz="0" w:space="0" w:color="auto"/>
                    <w:bottom w:val="none" w:sz="0" w:space="0" w:color="auto"/>
                    <w:right w:val="none" w:sz="0" w:space="0" w:color="auto"/>
                  </w:divBdr>
                  <w:divsChild>
                    <w:div w:id="2112697798">
                      <w:marLeft w:val="0"/>
                      <w:marRight w:val="0"/>
                      <w:marTop w:val="0"/>
                      <w:marBottom w:val="0"/>
                      <w:divBdr>
                        <w:top w:val="none" w:sz="0" w:space="0" w:color="auto"/>
                        <w:left w:val="none" w:sz="0" w:space="0" w:color="auto"/>
                        <w:bottom w:val="none" w:sz="0" w:space="0" w:color="auto"/>
                        <w:right w:val="none" w:sz="0" w:space="0" w:color="auto"/>
                      </w:divBdr>
                    </w:div>
                  </w:divsChild>
                </w:div>
                <w:div w:id="1845246825">
                  <w:marLeft w:val="0"/>
                  <w:marRight w:val="0"/>
                  <w:marTop w:val="0"/>
                  <w:marBottom w:val="0"/>
                  <w:divBdr>
                    <w:top w:val="none" w:sz="0" w:space="0" w:color="auto"/>
                    <w:left w:val="none" w:sz="0" w:space="0" w:color="auto"/>
                    <w:bottom w:val="none" w:sz="0" w:space="0" w:color="auto"/>
                    <w:right w:val="none" w:sz="0" w:space="0" w:color="auto"/>
                  </w:divBdr>
                  <w:divsChild>
                    <w:div w:id="1563440501">
                      <w:marLeft w:val="0"/>
                      <w:marRight w:val="0"/>
                      <w:marTop w:val="0"/>
                      <w:marBottom w:val="0"/>
                      <w:divBdr>
                        <w:top w:val="none" w:sz="0" w:space="0" w:color="auto"/>
                        <w:left w:val="none" w:sz="0" w:space="0" w:color="auto"/>
                        <w:bottom w:val="none" w:sz="0" w:space="0" w:color="auto"/>
                        <w:right w:val="none" w:sz="0" w:space="0" w:color="auto"/>
                      </w:divBdr>
                    </w:div>
                  </w:divsChild>
                </w:div>
                <w:div w:id="1266842162">
                  <w:marLeft w:val="0"/>
                  <w:marRight w:val="0"/>
                  <w:marTop w:val="0"/>
                  <w:marBottom w:val="0"/>
                  <w:divBdr>
                    <w:top w:val="none" w:sz="0" w:space="0" w:color="auto"/>
                    <w:left w:val="none" w:sz="0" w:space="0" w:color="auto"/>
                    <w:bottom w:val="none" w:sz="0" w:space="0" w:color="auto"/>
                    <w:right w:val="none" w:sz="0" w:space="0" w:color="auto"/>
                  </w:divBdr>
                  <w:divsChild>
                    <w:div w:id="1344472830">
                      <w:marLeft w:val="0"/>
                      <w:marRight w:val="0"/>
                      <w:marTop w:val="0"/>
                      <w:marBottom w:val="0"/>
                      <w:divBdr>
                        <w:top w:val="none" w:sz="0" w:space="0" w:color="auto"/>
                        <w:left w:val="none" w:sz="0" w:space="0" w:color="auto"/>
                        <w:bottom w:val="none" w:sz="0" w:space="0" w:color="auto"/>
                        <w:right w:val="none" w:sz="0" w:space="0" w:color="auto"/>
                      </w:divBdr>
                    </w:div>
                  </w:divsChild>
                </w:div>
                <w:div w:id="1472166918">
                  <w:marLeft w:val="0"/>
                  <w:marRight w:val="0"/>
                  <w:marTop w:val="0"/>
                  <w:marBottom w:val="0"/>
                  <w:divBdr>
                    <w:top w:val="none" w:sz="0" w:space="0" w:color="auto"/>
                    <w:left w:val="none" w:sz="0" w:space="0" w:color="auto"/>
                    <w:bottom w:val="none" w:sz="0" w:space="0" w:color="auto"/>
                    <w:right w:val="none" w:sz="0" w:space="0" w:color="auto"/>
                  </w:divBdr>
                  <w:divsChild>
                    <w:div w:id="3483056">
                      <w:marLeft w:val="0"/>
                      <w:marRight w:val="0"/>
                      <w:marTop w:val="0"/>
                      <w:marBottom w:val="0"/>
                      <w:divBdr>
                        <w:top w:val="none" w:sz="0" w:space="0" w:color="auto"/>
                        <w:left w:val="none" w:sz="0" w:space="0" w:color="auto"/>
                        <w:bottom w:val="none" w:sz="0" w:space="0" w:color="auto"/>
                        <w:right w:val="none" w:sz="0" w:space="0" w:color="auto"/>
                      </w:divBdr>
                    </w:div>
                  </w:divsChild>
                </w:div>
                <w:div w:id="1023824379">
                  <w:marLeft w:val="0"/>
                  <w:marRight w:val="0"/>
                  <w:marTop w:val="0"/>
                  <w:marBottom w:val="0"/>
                  <w:divBdr>
                    <w:top w:val="none" w:sz="0" w:space="0" w:color="auto"/>
                    <w:left w:val="none" w:sz="0" w:space="0" w:color="auto"/>
                    <w:bottom w:val="none" w:sz="0" w:space="0" w:color="auto"/>
                    <w:right w:val="none" w:sz="0" w:space="0" w:color="auto"/>
                  </w:divBdr>
                  <w:divsChild>
                    <w:div w:id="650405933">
                      <w:marLeft w:val="0"/>
                      <w:marRight w:val="0"/>
                      <w:marTop w:val="0"/>
                      <w:marBottom w:val="0"/>
                      <w:divBdr>
                        <w:top w:val="none" w:sz="0" w:space="0" w:color="auto"/>
                        <w:left w:val="none" w:sz="0" w:space="0" w:color="auto"/>
                        <w:bottom w:val="none" w:sz="0" w:space="0" w:color="auto"/>
                        <w:right w:val="none" w:sz="0" w:space="0" w:color="auto"/>
                      </w:divBdr>
                    </w:div>
                  </w:divsChild>
                </w:div>
                <w:div w:id="1890604644">
                  <w:marLeft w:val="0"/>
                  <w:marRight w:val="0"/>
                  <w:marTop w:val="0"/>
                  <w:marBottom w:val="0"/>
                  <w:divBdr>
                    <w:top w:val="none" w:sz="0" w:space="0" w:color="auto"/>
                    <w:left w:val="none" w:sz="0" w:space="0" w:color="auto"/>
                    <w:bottom w:val="none" w:sz="0" w:space="0" w:color="auto"/>
                    <w:right w:val="none" w:sz="0" w:space="0" w:color="auto"/>
                  </w:divBdr>
                  <w:divsChild>
                    <w:div w:id="438451641">
                      <w:marLeft w:val="0"/>
                      <w:marRight w:val="0"/>
                      <w:marTop w:val="0"/>
                      <w:marBottom w:val="0"/>
                      <w:divBdr>
                        <w:top w:val="none" w:sz="0" w:space="0" w:color="auto"/>
                        <w:left w:val="none" w:sz="0" w:space="0" w:color="auto"/>
                        <w:bottom w:val="none" w:sz="0" w:space="0" w:color="auto"/>
                        <w:right w:val="none" w:sz="0" w:space="0" w:color="auto"/>
                      </w:divBdr>
                    </w:div>
                  </w:divsChild>
                </w:div>
                <w:div w:id="72970220">
                  <w:marLeft w:val="0"/>
                  <w:marRight w:val="0"/>
                  <w:marTop w:val="0"/>
                  <w:marBottom w:val="0"/>
                  <w:divBdr>
                    <w:top w:val="none" w:sz="0" w:space="0" w:color="auto"/>
                    <w:left w:val="none" w:sz="0" w:space="0" w:color="auto"/>
                    <w:bottom w:val="none" w:sz="0" w:space="0" w:color="auto"/>
                    <w:right w:val="none" w:sz="0" w:space="0" w:color="auto"/>
                  </w:divBdr>
                  <w:divsChild>
                    <w:div w:id="1778669838">
                      <w:marLeft w:val="0"/>
                      <w:marRight w:val="0"/>
                      <w:marTop w:val="0"/>
                      <w:marBottom w:val="0"/>
                      <w:divBdr>
                        <w:top w:val="none" w:sz="0" w:space="0" w:color="auto"/>
                        <w:left w:val="none" w:sz="0" w:space="0" w:color="auto"/>
                        <w:bottom w:val="none" w:sz="0" w:space="0" w:color="auto"/>
                        <w:right w:val="none" w:sz="0" w:space="0" w:color="auto"/>
                      </w:divBdr>
                    </w:div>
                  </w:divsChild>
                </w:div>
                <w:div w:id="1345548852">
                  <w:marLeft w:val="0"/>
                  <w:marRight w:val="0"/>
                  <w:marTop w:val="0"/>
                  <w:marBottom w:val="0"/>
                  <w:divBdr>
                    <w:top w:val="none" w:sz="0" w:space="0" w:color="auto"/>
                    <w:left w:val="none" w:sz="0" w:space="0" w:color="auto"/>
                    <w:bottom w:val="none" w:sz="0" w:space="0" w:color="auto"/>
                    <w:right w:val="none" w:sz="0" w:space="0" w:color="auto"/>
                  </w:divBdr>
                  <w:divsChild>
                    <w:div w:id="1405911031">
                      <w:marLeft w:val="0"/>
                      <w:marRight w:val="0"/>
                      <w:marTop w:val="0"/>
                      <w:marBottom w:val="0"/>
                      <w:divBdr>
                        <w:top w:val="none" w:sz="0" w:space="0" w:color="auto"/>
                        <w:left w:val="none" w:sz="0" w:space="0" w:color="auto"/>
                        <w:bottom w:val="none" w:sz="0" w:space="0" w:color="auto"/>
                        <w:right w:val="none" w:sz="0" w:space="0" w:color="auto"/>
                      </w:divBdr>
                    </w:div>
                  </w:divsChild>
                </w:div>
                <w:div w:id="1527328075">
                  <w:marLeft w:val="0"/>
                  <w:marRight w:val="0"/>
                  <w:marTop w:val="0"/>
                  <w:marBottom w:val="0"/>
                  <w:divBdr>
                    <w:top w:val="none" w:sz="0" w:space="0" w:color="auto"/>
                    <w:left w:val="none" w:sz="0" w:space="0" w:color="auto"/>
                    <w:bottom w:val="none" w:sz="0" w:space="0" w:color="auto"/>
                    <w:right w:val="none" w:sz="0" w:space="0" w:color="auto"/>
                  </w:divBdr>
                  <w:divsChild>
                    <w:div w:id="1522234802">
                      <w:marLeft w:val="0"/>
                      <w:marRight w:val="0"/>
                      <w:marTop w:val="0"/>
                      <w:marBottom w:val="0"/>
                      <w:divBdr>
                        <w:top w:val="none" w:sz="0" w:space="0" w:color="auto"/>
                        <w:left w:val="none" w:sz="0" w:space="0" w:color="auto"/>
                        <w:bottom w:val="none" w:sz="0" w:space="0" w:color="auto"/>
                        <w:right w:val="none" w:sz="0" w:space="0" w:color="auto"/>
                      </w:divBdr>
                    </w:div>
                  </w:divsChild>
                </w:div>
                <w:div w:id="1799758737">
                  <w:marLeft w:val="0"/>
                  <w:marRight w:val="0"/>
                  <w:marTop w:val="0"/>
                  <w:marBottom w:val="0"/>
                  <w:divBdr>
                    <w:top w:val="none" w:sz="0" w:space="0" w:color="auto"/>
                    <w:left w:val="none" w:sz="0" w:space="0" w:color="auto"/>
                    <w:bottom w:val="none" w:sz="0" w:space="0" w:color="auto"/>
                    <w:right w:val="none" w:sz="0" w:space="0" w:color="auto"/>
                  </w:divBdr>
                  <w:divsChild>
                    <w:div w:id="783307754">
                      <w:marLeft w:val="0"/>
                      <w:marRight w:val="0"/>
                      <w:marTop w:val="0"/>
                      <w:marBottom w:val="0"/>
                      <w:divBdr>
                        <w:top w:val="none" w:sz="0" w:space="0" w:color="auto"/>
                        <w:left w:val="none" w:sz="0" w:space="0" w:color="auto"/>
                        <w:bottom w:val="none" w:sz="0" w:space="0" w:color="auto"/>
                        <w:right w:val="none" w:sz="0" w:space="0" w:color="auto"/>
                      </w:divBdr>
                    </w:div>
                  </w:divsChild>
                </w:div>
                <w:div w:id="1325814772">
                  <w:marLeft w:val="0"/>
                  <w:marRight w:val="0"/>
                  <w:marTop w:val="0"/>
                  <w:marBottom w:val="0"/>
                  <w:divBdr>
                    <w:top w:val="none" w:sz="0" w:space="0" w:color="auto"/>
                    <w:left w:val="none" w:sz="0" w:space="0" w:color="auto"/>
                    <w:bottom w:val="none" w:sz="0" w:space="0" w:color="auto"/>
                    <w:right w:val="none" w:sz="0" w:space="0" w:color="auto"/>
                  </w:divBdr>
                  <w:divsChild>
                    <w:div w:id="2077432372">
                      <w:marLeft w:val="0"/>
                      <w:marRight w:val="0"/>
                      <w:marTop w:val="0"/>
                      <w:marBottom w:val="0"/>
                      <w:divBdr>
                        <w:top w:val="none" w:sz="0" w:space="0" w:color="auto"/>
                        <w:left w:val="none" w:sz="0" w:space="0" w:color="auto"/>
                        <w:bottom w:val="none" w:sz="0" w:space="0" w:color="auto"/>
                        <w:right w:val="none" w:sz="0" w:space="0" w:color="auto"/>
                      </w:divBdr>
                    </w:div>
                  </w:divsChild>
                </w:div>
                <w:div w:id="1379236731">
                  <w:marLeft w:val="0"/>
                  <w:marRight w:val="0"/>
                  <w:marTop w:val="0"/>
                  <w:marBottom w:val="0"/>
                  <w:divBdr>
                    <w:top w:val="none" w:sz="0" w:space="0" w:color="auto"/>
                    <w:left w:val="none" w:sz="0" w:space="0" w:color="auto"/>
                    <w:bottom w:val="none" w:sz="0" w:space="0" w:color="auto"/>
                    <w:right w:val="none" w:sz="0" w:space="0" w:color="auto"/>
                  </w:divBdr>
                  <w:divsChild>
                    <w:div w:id="1472861775">
                      <w:marLeft w:val="0"/>
                      <w:marRight w:val="0"/>
                      <w:marTop w:val="0"/>
                      <w:marBottom w:val="0"/>
                      <w:divBdr>
                        <w:top w:val="none" w:sz="0" w:space="0" w:color="auto"/>
                        <w:left w:val="none" w:sz="0" w:space="0" w:color="auto"/>
                        <w:bottom w:val="none" w:sz="0" w:space="0" w:color="auto"/>
                        <w:right w:val="none" w:sz="0" w:space="0" w:color="auto"/>
                      </w:divBdr>
                    </w:div>
                  </w:divsChild>
                </w:div>
                <w:div w:id="606474395">
                  <w:marLeft w:val="0"/>
                  <w:marRight w:val="0"/>
                  <w:marTop w:val="0"/>
                  <w:marBottom w:val="0"/>
                  <w:divBdr>
                    <w:top w:val="none" w:sz="0" w:space="0" w:color="auto"/>
                    <w:left w:val="none" w:sz="0" w:space="0" w:color="auto"/>
                    <w:bottom w:val="none" w:sz="0" w:space="0" w:color="auto"/>
                    <w:right w:val="none" w:sz="0" w:space="0" w:color="auto"/>
                  </w:divBdr>
                  <w:divsChild>
                    <w:div w:id="1365517379">
                      <w:marLeft w:val="0"/>
                      <w:marRight w:val="0"/>
                      <w:marTop w:val="0"/>
                      <w:marBottom w:val="0"/>
                      <w:divBdr>
                        <w:top w:val="none" w:sz="0" w:space="0" w:color="auto"/>
                        <w:left w:val="none" w:sz="0" w:space="0" w:color="auto"/>
                        <w:bottom w:val="none" w:sz="0" w:space="0" w:color="auto"/>
                        <w:right w:val="none" w:sz="0" w:space="0" w:color="auto"/>
                      </w:divBdr>
                    </w:div>
                  </w:divsChild>
                </w:div>
                <w:div w:id="1341739357">
                  <w:marLeft w:val="0"/>
                  <w:marRight w:val="0"/>
                  <w:marTop w:val="0"/>
                  <w:marBottom w:val="0"/>
                  <w:divBdr>
                    <w:top w:val="none" w:sz="0" w:space="0" w:color="auto"/>
                    <w:left w:val="none" w:sz="0" w:space="0" w:color="auto"/>
                    <w:bottom w:val="none" w:sz="0" w:space="0" w:color="auto"/>
                    <w:right w:val="none" w:sz="0" w:space="0" w:color="auto"/>
                  </w:divBdr>
                  <w:divsChild>
                    <w:div w:id="177694596">
                      <w:marLeft w:val="0"/>
                      <w:marRight w:val="0"/>
                      <w:marTop w:val="0"/>
                      <w:marBottom w:val="0"/>
                      <w:divBdr>
                        <w:top w:val="none" w:sz="0" w:space="0" w:color="auto"/>
                        <w:left w:val="none" w:sz="0" w:space="0" w:color="auto"/>
                        <w:bottom w:val="none" w:sz="0" w:space="0" w:color="auto"/>
                        <w:right w:val="none" w:sz="0" w:space="0" w:color="auto"/>
                      </w:divBdr>
                    </w:div>
                  </w:divsChild>
                </w:div>
                <w:div w:id="546524657">
                  <w:marLeft w:val="0"/>
                  <w:marRight w:val="0"/>
                  <w:marTop w:val="0"/>
                  <w:marBottom w:val="0"/>
                  <w:divBdr>
                    <w:top w:val="none" w:sz="0" w:space="0" w:color="auto"/>
                    <w:left w:val="none" w:sz="0" w:space="0" w:color="auto"/>
                    <w:bottom w:val="none" w:sz="0" w:space="0" w:color="auto"/>
                    <w:right w:val="none" w:sz="0" w:space="0" w:color="auto"/>
                  </w:divBdr>
                  <w:divsChild>
                    <w:div w:id="1880588211">
                      <w:marLeft w:val="0"/>
                      <w:marRight w:val="0"/>
                      <w:marTop w:val="0"/>
                      <w:marBottom w:val="0"/>
                      <w:divBdr>
                        <w:top w:val="none" w:sz="0" w:space="0" w:color="auto"/>
                        <w:left w:val="none" w:sz="0" w:space="0" w:color="auto"/>
                        <w:bottom w:val="none" w:sz="0" w:space="0" w:color="auto"/>
                        <w:right w:val="none" w:sz="0" w:space="0" w:color="auto"/>
                      </w:divBdr>
                    </w:div>
                  </w:divsChild>
                </w:div>
                <w:div w:id="1406875445">
                  <w:marLeft w:val="0"/>
                  <w:marRight w:val="0"/>
                  <w:marTop w:val="0"/>
                  <w:marBottom w:val="0"/>
                  <w:divBdr>
                    <w:top w:val="none" w:sz="0" w:space="0" w:color="auto"/>
                    <w:left w:val="none" w:sz="0" w:space="0" w:color="auto"/>
                    <w:bottom w:val="none" w:sz="0" w:space="0" w:color="auto"/>
                    <w:right w:val="none" w:sz="0" w:space="0" w:color="auto"/>
                  </w:divBdr>
                  <w:divsChild>
                    <w:div w:id="1547253889">
                      <w:marLeft w:val="0"/>
                      <w:marRight w:val="0"/>
                      <w:marTop w:val="0"/>
                      <w:marBottom w:val="0"/>
                      <w:divBdr>
                        <w:top w:val="none" w:sz="0" w:space="0" w:color="auto"/>
                        <w:left w:val="none" w:sz="0" w:space="0" w:color="auto"/>
                        <w:bottom w:val="none" w:sz="0" w:space="0" w:color="auto"/>
                        <w:right w:val="none" w:sz="0" w:space="0" w:color="auto"/>
                      </w:divBdr>
                    </w:div>
                  </w:divsChild>
                </w:div>
                <w:div w:id="181824543">
                  <w:marLeft w:val="0"/>
                  <w:marRight w:val="0"/>
                  <w:marTop w:val="0"/>
                  <w:marBottom w:val="0"/>
                  <w:divBdr>
                    <w:top w:val="none" w:sz="0" w:space="0" w:color="auto"/>
                    <w:left w:val="none" w:sz="0" w:space="0" w:color="auto"/>
                    <w:bottom w:val="none" w:sz="0" w:space="0" w:color="auto"/>
                    <w:right w:val="none" w:sz="0" w:space="0" w:color="auto"/>
                  </w:divBdr>
                  <w:divsChild>
                    <w:div w:id="295380234">
                      <w:marLeft w:val="0"/>
                      <w:marRight w:val="0"/>
                      <w:marTop w:val="0"/>
                      <w:marBottom w:val="0"/>
                      <w:divBdr>
                        <w:top w:val="none" w:sz="0" w:space="0" w:color="auto"/>
                        <w:left w:val="none" w:sz="0" w:space="0" w:color="auto"/>
                        <w:bottom w:val="none" w:sz="0" w:space="0" w:color="auto"/>
                        <w:right w:val="none" w:sz="0" w:space="0" w:color="auto"/>
                      </w:divBdr>
                    </w:div>
                  </w:divsChild>
                </w:div>
                <w:div w:id="1883714764">
                  <w:marLeft w:val="0"/>
                  <w:marRight w:val="0"/>
                  <w:marTop w:val="0"/>
                  <w:marBottom w:val="0"/>
                  <w:divBdr>
                    <w:top w:val="none" w:sz="0" w:space="0" w:color="auto"/>
                    <w:left w:val="none" w:sz="0" w:space="0" w:color="auto"/>
                    <w:bottom w:val="none" w:sz="0" w:space="0" w:color="auto"/>
                    <w:right w:val="none" w:sz="0" w:space="0" w:color="auto"/>
                  </w:divBdr>
                  <w:divsChild>
                    <w:div w:id="2059427663">
                      <w:marLeft w:val="0"/>
                      <w:marRight w:val="0"/>
                      <w:marTop w:val="0"/>
                      <w:marBottom w:val="0"/>
                      <w:divBdr>
                        <w:top w:val="none" w:sz="0" w:space="0" w:color="auto"/>
                        <w:left w:val="none" w:sz="0" w:space="0" w:color="auto"/>
                        <w:bottom w:val="none" w:sz="0" w:space="0" w:color="auto"/>
                        <w:right w:val="none" w:sz="0" w:space="0" w:color="auto"/>
                      </w:divBdr>
                    </w:div>
                  </w:divsChild>
                </w:div>
                <w:div w:id="440609927">
                  <w:marLeft w:val="0"/>
                  <w:marRight w:val="0"/>
                  <w:marTop w:val="0"/>
                  <w:marBottom w:val="0"/>
                  <w:divBdr>
                    <w:top w:val="none" w:sz="0" w:space="0" w:color="auto"/>
                    <w:left w:val="none" w:sz="0" w:space="0" w:color="auto"/>
                    <w:bottom w:val="none" w:sz="0" w:space="0" w:color="auto"/>
                    <w:right w:val="none" w:sz="0" w:space="0" w:color="auto"/>
                  </w:divBdr>
                  <w:divsChild>
                    <w:div w:id="436095142">
                      <w:marLeft w:val="0"/>
                      <w:marRight w:val="0"/>
                      <w:marTop w:val="0"/>
                      <w:marBottom w:val="0"/>
                      <w:divBdr>
                        <w:top w:val="none" w:sz="0" w:space="0" w:color="auto"/>
                        <w:left w:val="none" w:sz="0" w:space="0" w:color="auto"/>
                        <w:bottom w:val="none" w:sz="0" w:space="0" w:color="auto"/>
                        <w:right w:val="none" w:sz="0" w:space="0" w:color="auto"/>
                      </w:divBdr>
                    </w:div>
                  </w:divsChild>
                </w:div>
                <w:div w:id="1478767717">
                  <w:marLeft w:val="0"/>
                  <w:marRight w:val="0"/>
                  <w:marTop w:val="0"/>
                  <w:marBottom w:val="0"/>
                  <w:divBdr>
                    <w:top w:val="none" w:sz="0" w:space="0" w:color="auto"/>
                    <w:left w:val="none" w:sz="0" w:space="0" w:color="auto"/>
                    <w:bottom w:val="none" w:sz="0" w:space="0" w:color="auto"/>
                    <w:right w:val="none" w:sz="0" w:space="0" w:color="auto"/>
                  </w:divBdr>
                  <w:divsChild>
                    <w:div w:id="1074165881">
                      <w:marLeft w:val="0"/>
                      <w:marRight w:val="0"/>
                      <w:marTop w:val="0"/>
                      <w:marBottom w:val="0"/>
                      <w:divBdr>
                        <w:top w:val="none" w:sz="0" w:space="0" w:color="auto"/>
                        <w:left w:val="none" w:sz="0" w:space="0" w:color="auto"/>
                        <w:bottom w:val="none" w:sz="0" w:space="0" w:color="auto"/>
                        <w:right w:val="none" w:sz="0" w:space="0" w:color="auto"/>
                      </w:divBdr>
                    </w:div>
                  </w:divsChild>
                </w:div>
                <w:div w:id="251205277">
                  <w:marLeft w:val="0"/>
                  <w:marRight w:val="0"/>
                  <w:marTop w:val="0"/>
                  <w:marBottom w:val="0"/>
                  <w:divBdr>
                    <w:top w:val="none" w:sz="0" w:space="0" w:color="auto"/>
                    <w:left w:val="none" w:sz="0" w:space="0" w:color="auto"/>
                    <w:bottom w:val="none" w:sz="0" w:space="0" w:color="auto"/>
                    <w:right w:val="none" w:sz="0" w:space="0" w:color="auto"/>
                  </w:divBdr>
                  <w:divsChild>
                    <w:div w:id="503980595">
                      <w:marLeft w:val="0"/>
                      <w:marRight w:val="0"/>
                      <w:marTop w:val="0"/>
                      <w:marBottom w:val="0"/>
                      <w:divBdr>
                        <w:top w:val="none" w:sz="0" w:space="0" w:color="auto"/>
                        <w:left w:val="none" w:sz="0" w:space="0" w:color="auto"/>
                        <w:bottom w:val="none" w:sz="0" w:space="0" w:color="auto"/>
                        <w:right w:val="none" w:sz="0" w:space="0" w:color="auto"/>
                      </w:divBdr>
                    </w:div>
                  </w:divsChild>
                </w:div>
                <w:div w:id="144473207">
                  <w:marLeft w:val="0"/>
                  <w:marRight w:val="0"/>
                  <w:marTop w:val="0"/>
                  <w:marBottom w:val="0"/>
                  <w:divBdr>
                    <w:top w:val="none" w:sz="0" w:space="0" w:color="auto"/>
                    <w:left w:val="none" w:sz="0" w:space="0" w:color="auto"/>
                    <w:bottom w:val="none" w:sz="0" w:space="0" w:color="auto"/>
                    <w:right w:val="none" w:sz="0" w:space="0" w:color="auto"/>
                  </w:divBdr>
                  <w:divsChild>
                    <w:div w:id="451824719">
                      <w:marLeft w:val="0"/>
                      <w:marRight w:val="0"/>
                      <w:marTop w:val="0"/>
                      <w:marBottom w:val="0"/>
                      <w:divBdr>
                        <w:top w:val="none" w:sz="0" w:space="0" w:color="auto"/>
                        <w:left w:val="none" w:sz="0" w:space="0" w:color="auto"/>
                        <w:bottom w:val="none" w:sz="0" w:space="0" w:color="auto"/>
                        <w:right w:val="none" w:sz="0" w:space="0" w:color="auto"/>
                      </w:divBdr>
                    </w:div>
                  </w:divsChild>
                </w:div>
                <w:div w:id="1910724487">
                  <w:marLeft w:val="0"/>
                  <w:marRight w:val="0"/>
                  <w:marTop w:val="0"/>
                  <w:marBottom w:val="0"/>
                  <w:divBdr>
                    <w:top w:val="none" w:sz="0" w:space="0" w:color="auto"/>
                    <w:left w:val="none" w:sz="0" w:space="0" w:color="auto"/>
                    <w:bottom w:val="none" w:sz="0" w:space="0" w:color="auto"/>
                    <w:right w:val="none" w:sz="0" w:space="0" w:color="auto"/>
                  </w:divBdr>
                  <w:divsChild>
                    <w:div w:id="281545098">
                      <w:marLeft w:val="0"/>
                      <w:marRight w:val="0"/>
                      <w:marTop w:val="0"/>
                      <w:marBottom w:val="0"/>
                      <w:divBdr>
                        <w:top w:val="none" w:sz="0" w:space="0" w:color="auto"/>
                        <w:left w:val="none" w:sz="0" w:space="0" w:color="auto"/>
                        <w:bottom w:val="none" w:sz="0" w:space="0" w:color="auto"/>
                        <w:right w:val="none" w:sz="0" w:space="0" w:color="auto"/>
                      </w:divBdr>
                    </w:div>
                  </w:divsChild>
                </w:div>
                <w:div w:id="1389299157">
                  <w:marLeft w:val="0"/>
                  <w:marRight w:val="0"/>
                  <w:marTop w:val="0"/>
                  <w:marBottom w:val="0"/>
                  <w:divBdr>
                    <w:top w:val="none" w:sz="0" w:space="0" w:color="auto"/>
                    <w:left w:val="none" w:sz="0" w:space="0" w:color="auto"/>
                    <w:bottom w:val="none" w:sz="0" w:space="0" w:color="auto"/>
                    <w:right w:val="none" w:sz="0" w:space="0" w:color="auto"/>
                  </w:divBdr>
                  <w:divsChild>
                    <w:div w:id="1841265878">
                      <w:marLeft w:val="0"/>
                      <w:marRight w:val="0"/>
                      <w:marTop w:val="0"/>
                      <w:marBottom w:val="0"/>
                      <w:divBdr>
                        <w:top w:val="none" w:sz="0" w:space="0" w:color="auto"/>
                        <w:left w:val="none" w:sz="0" w:space="0" w:color="auto"/>
                        <w:bottom w:val="none" w:sz="0" w:space="0" w:color="auto"/>
                        <w:right w:val="none" w:sz="0" w:space="0" w:color="auto"/>
                      </w:divBdr>
                    </w:div>
                  </w:divsChild>
                </w:div>
                <w:div w:id="1696543558">
                  <w:marLeft w:val="0"/>
                  <w:marRight w:val="0"/>
                  <w:marTop w:val="0"/>
                  <w:marBottom w:val="0"/>
                  <w:divBdr>
                    <w:top w:val="none" w:sz="0" w:space="0" w:color="auto"/>
                    <w:left w:val="none" w:sz="0" w:space="0" w:color="auto"/>
                    <w:bottom w:val="none" w:sz="0" w:space="0" w:color="auto"/>
                    <w:right w:val="none" w:sz="0" w:space="0" w:color="auto"/>
                  </w:divBdr>
                  <w:divsChild>
                    <w:div w:id="1301687639">
                      <w:marLeft w:val="0"/>
                      <w:marRight w:val="0"/>
                      <w:marTop w:val="0"/>
                      <w:marBottom w:val="0"/>
                      <w:divBdr>
                        <w:top w:val="none" w:sz="0" w:space="0" w:color="auto"/>
                        <w:left w:val="none" w:sz="0" w:space="0" w:color="auto"/>
                        <w:bottom w:val="none" w:sz="0" w:space="0" w:color="auto"/>
                        <w:right w:val="none" w:sz="0" w:space="0" w:color="auto"/>
                      </w:divBdr>
                    </w:div>
                  </w:divsChild>
                </w:div>
                <w:div w:id="674915972">
                  <w:marLeft w:val="0"/>
                  <w:marRight w:val="0"/>
                  <w:marTop w:val="0"/>
                  <w:marBottom w:val="0"/>
                  <w:divBdr>
                    <w:top w:val="none" w:sz="0" w:space="0" w:color="auto"/>
                    <w:left w:val="none" w:sz="0" w:space="0" w:color="auto"/>
                    <w:bottom w:val="none" w:sz="0" w:space="0" w:color="auto"/>
                    <w:right w:val="none" w:sz="0" w:space="0" w:color="auto"/>
                  </w:divBdr>
                  <w:divsChild>
                    <w:div w:id="526067199">
                      <w:marLeft w:val="0"/>
                      <w:marRight w:val="0"/>
                      <w:marTop w:val="0"/>
                      <w:marBottom w:val="0"/>
                      <w:divBdr>
                        <w:top w:val="none" w:sz="0" w:space="0" w:color="auto"/>
                        <w:left w:val="none" w:sz="0" w:space="0" w:color="auto"/>
                        <w:bottom w:val="none" w:sz="0" w:space="0" w:color="auto"/>
                        <w:right w:val="none" w:sz="0" w:space="0" w:color="auto"/>
                      </w:divBdr>
                    </w:div>
                  </w:divsChild>
                </w:div>
                <w:div w:id="1795058038">
                  <w:marLeft w:val="0"/>
                  <w:marRight w:val="0"/>
                  <w:marTop w:val="0"/>
                  <w:marBottom w:val="0"/>
                  <w:divBdr>
                    <w:top w:val="none" w:sz="0" w:space="0" w:color="auto"/>
                    <w:left w:val="none" w:sz="0" w:space="0" w:color="auto"/>
                    <w:bottom w:val="none" w:sz="0" w:space="0" w:color="auto"/>
                    <w:right w:val="none" w:sz="0" w:space="0" w:color="auto"/>
                  </w:divBdr>
                  <w:divsChild>
                    <w:div w:id="103967631">
                      <w:marLeft w:val="0"/>
                      <w:marRight w:val="0"/>
                      <w:marTop w:val="0"/>
                      <w:marBottom w:val="0"/>
                      <w:divBdr>
                        <w:top w:val="none" w:sz="0" w:space="0" w:color="auto"/>
                        <w:left w:val="none" w:sz="0" w:space="0" w:color="auto"/>
                        <w:bottom w:val="none" w:sz="0" w:space="0" w:color="auto"/>
                        <w:right w:val="none" w:sz="0" w:space="0" w:color="auto"/>
                      </w:divBdr>
                    </w:div>
                  </w:divsChild>
                </w:div>
                <w:div w:id="1114863481">
                  <w:marLeft w:val="0"/>
                  <w:marRight w:val="0"/>
                  <w:marTop w:val="0"/>
                  <w:marBottom w:val="0"/>
                  <w:divBdr>
                    <w:top w:val="none" w:sz="0" w:space="0" w:color="auto"/>
                    <w:left w:val="none" w:sz="0" w:space="0" w:color="auto"/>
                    <w:bottom w:val="none" w:sz="0" w:space="0" w:color="auto"/>
                    <w:right w:val="none" w:sz="0" w:space="0" w:color="auto"/>
                  </w:divBdr>
                  <w:divsChild>
                    <w:div w:id="1970160399">
                      <w:marLeft w:val="0"/>
                      <w:marRight w:val="0"/>
                      <w:marTop w:val="0"/>
                      <w:marBottom w:val="0"/>
                      <w:divBdr>
                        <w:top w:val="none" w:sz="0" w:space="0" w:color="auto"/>
                        <w:left w:val="none" w:sz="0" w:space="0" w:color="auto"/>
                        <w:bottom w:val="none" w:sz="0" w:space="0" w:color="auto"/>
                        <w:right w:val="none" w:sz="0" w:space="0" w:color="auto"/>
                      </w:divBdr>
                    </w:div>
                  </w:divsChild>
                </w:div>
                <w:div w:id="301273885">
                  <w:marLeft w:val="0"/>
                  <w:marRight w:val="0"/>
                  <w:marTop w:val="0"/>
                  <w:marBottom w:val="0"/>
                  <w:divBdr>
                    <w:top w:val="none" w:sz="0" w:space="0" w:color="auto"/>
                    <w:left w:val="none" w:sz="0" w:space="0" w:color="auto"/>
                    <w:bottom w:val="none" w:sz="0" w:space="0" w:color="auto"/>
                    <w:right w:val="none" w:sz="0" w:space="0" w:color="auto"/>
                  </w:divBdr>
                  <w:divsChild>
                    <w:div w:id="46422510">
                      <w:marLeft w:val="0"/>
                      <w:marRight w:val="0"/>
                      <w:marTop w:val="0"/>
                      <w:marBottom w:val="0"/>
                      <w:divBdr>
                        <w:top w:val="none" w:sz="0" w:space="0" w:color="auto"/>
                        <w:left w:val="none" w:sz="0" w:space="0" w:color="auto"/>
                        <w:bottom w:val="none" w:sz="0" w:space="0" w:color="auto"/>
                        <w:right w:val="none" w:sz="0" w:space="0" w:color="auto"/>
                      </w:divBdr>
                    </w:div>
                  </w:divsChild>
                </w:div>
                <w:div w:id="1029838455">
                  <w:marLeft w:val="0"/>
                  <w:marRight w:val="0"/>
                  <w:marTop w:val="0"/>
                  <w:marBottom w:val="0"/>
                  <w:divBdr>
                    <w:top w:val="none" w:sz="0" w:space="0" w:color="auto"/>
                    <w:left w:val="none" w:sz="0" w:space="0" w:color="auto"/>
                    <w:bottom w:val="none" w:sz="0" w:space="0" w:color="auto"/>
                    <w:right w:val="none" w:sz="0" w:space="0" w:color="auto"/>
                  </w:divBdr>
                  <w:divsChild>
                    <w:div w:id="766852128">
                      <w:marLeft w:val="0"/>
                      <w:marRight w:val="0"/>
                      <w:marTop w:val="0"/>
                      <w:marBottom w:val="0"/>
                      <w:divBdr>
                        <w:top w:val="none" w:sz="0" w:space="0" w:color="auto"/>
                        <w:left w:val="none" w:sz="0" w:space="0" w:color="auto"/>
                        <w:bottom w:val="none" w:sz="0" w:space="0" w:color="auto"/>
                        <w:right w:val="none" w:sz="0" w:space="0" w:color="auto"/>
                      </w:divBdr>
                    </w:div>
                  </w:divsChild>
                </w:div>
                <w:div w:id="1850413315">
                  <w:marLeft w:val="0"/>
                  <w:marRight w:val="0"/>
                  <w:marTop w:val="0"/>
                  <w:marBottom w:val="0"/>
                  <w:divBdr>
                    <w:top w:val="none" w:sz="0" w:space="0" w:color="auto"/>
                    <w:left w:val="none" w:sz="0" w:space="0" w:color="auto"/>
                    <w:bottom w:val="none" w:sz="0" w:space="0" w:color="auto"/>
                    <w:right w:val="none" w:sz="0" w:space="0" w:color="auto"/>
                  </w:divBdr>
                  <w:divsChild>
                    <w:div w:id="1347248334">
                      <w:marLeft w:val="0"/>
                      <w:marRight w:val="0"/>
                      <w:marTop w:val="0"/>
                      <w:marBottom w:val="0"/>
                      <w:divBdr>
                        <w:top w:val="none" w:sz="0" w:space="0" w:color="auto"/>
                        <w:left w:val="none" w:sz="0" w:space="0" w:color="auto"/>
                        <w:bottom w:val="none" w:sz="0" w:space="0" w:color="auto"/>
                        <w:right w:val="none" w:sz="0" w:space="0" w:color="auto"/>
                      </w:divBdr>
                    </w:div>
                  </w:divsChild>
                </w:div>
                <w:div w:id="709721404">
                  <w:marLeft w:val="0"/>
                  <w:marRight w:val="0"/>
                  <w:marTop w:val="0"/>
                  <w:marBottom w:val="0"/>
                  <w:divBdr>
                    <w:top w:val="none" w:sz="0" w:space="0" w:color="auto"/>
                    <w:left w:val="none" w:sz="0" w:space="0" w:color="auto"/>
                    <w:bottom w:val="none" w:sz="0" w:space="0" w:color="auto"/>
                    <w:right w:val="none" w:sz="0" w:space="0" w:color="auto"/>
                  </w:divBdr>
                  <w:divsChild>
                    <w:div w:id="758448326">
                      <w:marLeft w:val="0"/>
                      <w:marRight w:val="0"/>
                      <w:marTop w:val="0"/>
                      <w:marBottom w:val="0"/>
                      <w:divBdr>
                        <w:top w:val="none" w:sz="0" w:space="0" w:color="auto"/>
                        <w:left w:val="none" w:sz="0" w:space="0" w:color="auto"/>
                        <w:bottom w:val="none" w:sz="0" w:space="0" w:color="auto"/>
                        <w:right w:val="none" w:sz="0" w:space="0" w:color="auto"/>
                      </w:divBdr>
                    </w:div>
                  </w:divsChild>
                </w:div>
                <w:div w:id="1099331022">
                  <w:marLeft w:val="0"/>
                  <w:marRight w:val="0"/>
                  <w:marTop w:val="0"/>
                  <w:marBottom w:val="0"/>
                  <w:divBdr>
                    <w:top w:val="none" w:sz="0" w:space="0" w:color="auto"/>
                    <w:left w:val="none" w:sz="0" w:space="0" w:color="auto"/>
                    <w:bottom w:val="none" w:sz="0" w:space="0" w:color="auto"/>
                    <w:right w:val="none" w:sz="0" w:space="0" w:color="auto"/>
                  </w:divBdr>
                  <w:divsChild>
                    <w:div w:id="591624686">
                      <w:marLeft w:val="0"/>
                      <w:marRight w:val="0"/>
                      <w:marTop w:val="0"/>
                      <w:marBottom w:val="0"/>
                      <w:divBdr>
                        <w:top w:val="none" w:sz="0" w:space="0" w:color="auto"/>
                        <w:left w:val="none" w:sz="0" w:space="0" w:color="auto"/>
                        <w:bottom w:val="none" w:sz="0" w:space="0" w:color="auto"/>
                        <w:right w:val="none" w:sz="0" w:space="0" w:color="auto"/>
                      </w:divBdr>
                    </w:div>
                  </w:divsChild>
                </w:div>
                <w:div w:id="302781046">
                  <w:marLeft w:val="0"/>
                  <w:marRight w:val="0"/>
                  <w:marTop w:val="0"/>
                  <w:marBottom w:val="0"/>
                  <w:divBdr>
                    <w:top w:val="none" w:sz="0" w:space="0" w:color="auto"/>
                    <w:left w:val="none" w:sz="0" w:space="0" w:color="auto"/>
                    <w:bottom w:val="none" w:sz="0" w:space="0" w:color="auto"/>
                    <w:right w:val="none" w:sz="0" w:space="0" w:color="auto"/>
                  </w:divBdr>
                  <w:divsChild>
                    <w:div w:id="2047676931">
                      <w:marLeft w:val="0"/>
                      <w:marRight w:val="0"/>
                      <w:marTop w:val="0"/>
                      <w:marBottom w:val="0"/>
                      <w:divBdr>
                        <w:top w:val="none" w:sz="0" w:space="0" w:color="auto"/>
                        <w:left w:val="none" w:sz="0" w:space="0" w:color="auto"/>
                        <w:bottom w:val="none" w:sz="0" w:space="0" w:color="auto"/>
                        <w:right w:val="none" w:sz="0" w:space="0" w:color="auto"/>
                      </w:divBdr>
                    </w:div>
                  </w:divsChild>
                </w:div>
                <w:div w:id="620496077">
                  <w:marLeft w:val="0"/>
                  <w:marRight w:val="0"/>
                  <w:marTop w:val="0"/>
                  <w:marBottom w:val="0"/>
                  <w:divBdr>
                    <w:top w:val="none" w:sz="0" w:space="0" w:color="auto"/>
                    <w:left w:val="none" w:sz="0" w:space="0" w:color="auto"/>
                    <w:bottom w:val="none" w:sz="0" w:space="0" w:color="auto"/>
                    <w:right w:val="none" w:sz="0" w:space="0" w:color="auto"/>
                  </w:divBdr>
                  <w:divsChild>
                    <w:div w:id="879316665">
                      <w:marLeft w:val="0"/>
                      <w:marRight w:val="0"/>
                      <w:marTop w:val="0"/>
                      <w:marBottom w:val="0"/>
                      <w:divBdr>
                        <w:top w:val="none" w:sz="0" w:space="0" w:color="auto"/>
                        <w:left w:val="none" w:sz="0" w:space="0" w:color="auto"/>
                        <w:bottom w:val="none" w:sz="0" w:space="0" w:color="auto"/>
                        <w:right w:val="none" w:sz="0" w:space="0" w:color="auto"/>
                      </w:divBdr>
                    </w:div>
                  </w:divsChild>
                </w:div>
                <w:div w:id="1031565390">
                  <w:marLeft w:val="0"/>
                  <w:marRight w:val="0"/>
                  <w:marTop w:val="0"/>
                  <w:marBottom w:val="0"/>
                  <w:divBdr>
                    <w:top w:val="none" w:sz="0" w:space="0" w:color="auto"/>
                    <w:left w:val="none" w:sz="0" w:space="0" w:color="auto"/>
                    <w:bottom w:val="none" w:sz="0" w:space="0" w:color="auto"/>
                    <w:right w:val="none" w:sz="0" w:space="0" w:color="auto"/>
                  </w:divBdr>
                  <w:divsChild>
                    <w:div w:id="1127552240">
                      <w:marLeft w:val="0"/>
                      <w:marRight w:val="0"/>
                      <w:marTop w:val="0"/>
                      <w:marBottom w:val="0"/>
                      <w:divBdr>
                        <w:top w:val="none" w:sz="0" w:space="0" w:color="auto"/>
                        <w:left w:val="none" w:sz="0" w:space="0" w:color="auto"/>
                        <w:bottom w:val="none" w:sz="0" w:space="0" w:color="auto"/>
                        <w:right w:val="none" w:sz="0" w:space="0" w:color="auto"/>
                      </w:divBdr>
                    </w:div>
                  </w:divsChild>
                </w:div>
                <w:div w:id="2096856478">
                  <w:marLeft w:val="0"/>
                  <w:marRight w:val="0"/>
                  <w:marTop w:val="0"/>
                  <w:marBottom w:val="0"/>
                  <w:divBdr>
                    <w:top w:val="none" w:sz="0" w:space="0" w:color="auto"/>
                    <w:left w:val="none" w:sz="0" w:space="0" w:color="auto"/>
                    <w:bottom w:val="none" w:sz="0" w:space="0" w:color="auto"/>
                    <w:right w:val="none" w:sz="0" w:space="0" w:color="auto"/>
                  </w:divBdr>
                  <w:divsChild>
                    <w:div w:id="373771212">
                      <w:marLeft w:val="0"/>
                      <w:marRight w:val="0"/>
                      <w:marTop w:val="0"/>
                      <w:marBottom w:val="0"/>
                      <w:divBdr>
                        <w:top w:val="none" w:sz="0" w:space="0" w:color="auto"/>
                        <w:left w:val="none" w:sz="0" w:space="0" w:color="auto"/>
                        <w:bottom w:val="none" w:sz="0" w:space="0" w:color="auto"/>
                        <w:right w:val="none" w:sz="0" w:space="0" w:color="auto"/>
                      </w:divBdr>
                    </w:div>
                  </w:divsChild>
                </w:div>
                <w:div w:id="1540044142">
                  <w:marLeft w:val="0"/>
                  <w:marRight w:val="0"/>
                  <w:marTop w:val="0"/>
                  <w:marBottom w:val="0"/>
                  <w:divBdr>
                    <w:top w:val="none" w:sz="0" w:space="0" w:color="auto"/>
                    <w:left w:val="none" w:sz="0" w:space="0" w:color="auto"/>
                    <w:bottom w:val="none" w:sz="0" w:space="0" w:color="auto"/>
                    <w:right w:val="none" w:sz="0" w:space="0" w:color="auto"/>
                  </w:divBdr>
                  <w:divsChild>
                    <w:div w:id="1003583929">
                      <w:marLeft w:val="0"/>
                      <w:marRight w:val="0"/>
                      <w:marTop w:val="0"/>
                      <w:marBottom w:val="0"/>
                      <w:divBdr>
                        <w:top w:val="none" w:sz="0" w:space="0" w:color="auto"/>
                        <w:left w:val="none" w:sz="0" w:space="0" w:color="auto"/>
                        <w:bottom w:val="none" w:sz="0" w:space="0" w:color="auto"/>
                        <w:right w:val="none" w:sz="0" w:space="0" w:color="auto"/>
                      </w:divBdr>
                    </w:div>
                  </w:divsChild>
                </w:div>
                <w:div w:id="1447264198">
                  <w:marLeft w:val="0"/>
                  <w:marRight w:val="0"/>
                  <w:marTop w:val="0"/>
                  <w:marBottom w:val="0"/>
                  <w:divBdr>
                    <w:top w:val="none" w:sz="0" w:space="0" w:color="auto"/>
                    <w:left w:val="none" w:sz="0" w:space="0" w:color="auto"/>
                    <w:bottom w:val="none" w:sz="0" w:space="0" w:color="auto"/>
                    <w:right w:val="none" w:sz="0" w:space="0" w:color="auto"/>
                  </w:divBdr>
                  <w:divsChild>
                    <w:div w:id="1133870264">
                      <w:marLeft w:val="0"/>
                      <w:marRight w:val="0"/>
                      <w:marTop w:val="0"/>
                      <w:marBottom w:val="0"/>
                      <w:divBdr>
                        <w:top w:val="none" w:sz="0" w:space="0" w:color="auto"/>
                        <w:left w:val="none" w:sz="0" w:space="0" w:color="auto"/>
                        <w:bottom w:val="none" w:sz="0" w:space="0" w:color="auto"/>
                        <w:right w:val="none" w:sz="0" w:space="0" w:color="auto"/>
                      </w:divBdr>
                    </w:div>
                  </w:divsChild>
                </w:div>
                <w:div w:id="270364237">
                  <w:marLeft w:val="0"/>
                  <w:marRight w:val="0"/>
                  <w:marTop w:val="0"/>
                  <w:marBottom w:val="0"/>
                  <w:divBdr>
                    <w:top w:val="none" w:sz="0" w:space="0" w:color="auto"/>
                    <w:left w:val="none" w:sz="0" w:space="0" w:color="auto"/>
                    <w:bottom w:val="none" w:sz="0" w:space="0" w:color="auto"/>
                    <w:right w:val="none" w:sz="0" w:space="0" w:color="auto"/>
                  </w:divBdr>
                  <w:divsChild>
                    <w:div w:id="2120946830">
                      <w:marLeft w:val="0"/>
                      <w:marRight w:val="0"/>
                      <w:marTop w:val="0"/>
                      <w:marBottom w:val="0"/>
                      <w:divBdr>
                        <w:top w:val="none" w:sz="0" w:space="0" w:color="auto"/>
                        <w:left w:val="none" w:sz="0" w:space="0" w:color="auto"/>
                        <w:bottom w:val="none" w:sz="0" w:space="0" w:color="auto"/>
                        <w:right w:val="none" w:sz="0" w:space="0" w:color="auto"/>
                      </w:divBdr>
                    </w:div>
                  </w:divsChild>
                </w:div>
                <w:div w:id="1276405999">
                  <w:marLeft w:val="0"/>
                  <w:marRight w:val="0"/>
                  <w:marTop w:val="0"/>
                  <w:marBottom w:val="0"/>
                  <w:divBdr>
                    <w:top w:val="none" w:sz="0" w:space="0" w:color="auto"/>
                    <w:left w:val="none" w:sz="0" w:space="0" w:color="auto"/>
                    <w:bottom w:val="none" w:sz="0" w:space="0" w:color="auto"/>
                    <w:right w:val="none" w:sz="0" w:space="0" w:color="auto"/>
                  </w:divBdr>
                  <w:divsChild>
                    <w:div w:id="633634373">
                      <w:marLeft w:val="0"/>
                      <w:marRight w:val="0"/>
                      <w:marTop w:val="0"/>
                      <w:marBottom w:val="0"/>
                      <w:divBdr>
                        <w:top w:val="none" w:sz="0" w:space="0" w:color="auto"/>
                        <w:left w:val="none" w:sz="0" w:space="0" w:color="auto"/>
                        <w:bottom w:val="none" w:sz="0" w:space="0" w:color="auto"/>
                        <w:right w:val="none" w:sz="0" w:space="0" w:color="auto"/>
                      </w:divBdr>
                    </w:div>
                  </w:divsChild>
                </w:div>
                <w:div w:id="633412578">
                  <w:marLeft w:val="0"/>
                  <w:marRight w:val="0"/>
                  <w:marTop w:val="0"/>
                  <w:marBottom w:val="0"/>
                  <w:divBdr>
                    <w:top w:val="none" w:sz="0" w:space="0" w:color="auto"/>
                    <w:left w:val="none" w:sz="0" w:space="0" w:color="auto"/>
                    <w:bottom w:val="none" w:sz="0" w:space="0" w:color="auto"/>
                    <w:right w:val="none" w:sz="0" w:space="0" w:color="auto"/>
                  </w:divBdr>
                  <w:divsChild>
                    <w:div w:id="789516120">
                      <w:marLeft w:val="0"/>
                      <w:marRight w:val="0"/>
                      <w:marTop w:val="0"/>
                      <w:marBottom w:val="0"/>
                      <w:divBdr>
                        <w:top w:val="none" w:sz="0" w:space="0" w:color="auto"/>
                        <w:left w:val="none" w:sz="0" w:space="0" w:color="auto"/>
                        <w:bottom w:val="none" w:sz="0" w:space="0" w:color="auto"/>
                        <w:right w:val="none" w:sz="0" w:space="0" w:color="auto"/>
                      </w:divBdr>
                    </w:div>
                  </w:divsChild>
                </w:div>
                <w:div w:id="1048989490">
                  <w:marLeft w:val="0"/>
                  <w:marRight w:val="0"/>
                  <w:marTop w:val="0"/>
                  <w:marBottom w:val="0"/>
                  <w:divBdr>
                    <w:top w:val="none" w:sz="0" w:space="0" w:color="auto"/>
                    <w:left w:val="none" w:sz="0" w:space="0" w:color="auto"/>
                    <w:bottom w:val="none" w:sz="0" w:space="0" w:color="auto"/>
                    <w:right w:val="none" w:sz="0" w:space="0" w:color="auto"/>
                  </w:divBdr>
                  <w:divsChild>
                    <w:div w:id="1058473045">
                      <w:marLeft w:val="0"/>
                      <w:marRight w:val="0"/>
                      <w:marTop w:val="0"/>
                      <w:marBottom w:val="0"/>
                      <w:divBdr>
                        <w:top w:val="none" w:sz="0" w:space="0" w:color="auto"/>
                        <w:left w:val="none" w:sz="0" w:space="0" w:color="auto"/>
                        <w:bottom w:val="none" w:sz="0" w:space="0" w:color="auto"/>
                        <w:right w:val="none" w:sz="0" w:space="0" w:color="auto"/>
                      </w:divBdr>
                    </w:div>
                  </w:divsChild>
                </w:div>
                <w:div w:id="1471824565">
                  <w:marLeft w:val="0"/>
                  <w:marRight w:val="0"/>
                  <w:marTop w:val="0"/>
                  <w:marBottom w:val="0"/>
                  <w:divBdr>
                    <w:top w:val="none" w:sz="0" w:space="0" w:color="auto"/>
                    <w:left w:val="none" w:sz="0" w:space="0" w:color="auto"/>
                    <w:bottom w:val="none" w:sz="0" w:space="0" w:color="auto"/>
                    <w:right w:val="none" w:sz="0" w:space="0" w:color="auto"/>
                  </w:divBdr>
                  <w:divsChild>
                    <w:div w:id="1573394563">
                      <w:marLeft w:val="0"/>
                      <w:marRight w:val="0"/>
                      <w:marTop w:val="0"/>
                      <w:marBottom w:val="0"/>
                      <w:divBdr>
                        <w:top w:val="none" w:sz="0" w:space="0" w:color="auto"/>
                        <w:left w:val="none" w:sz="0" w:space="0" w:color="auto"/>
                        <w:bottom w:val="none" w:sz="0" w:space="0" w:color="auto"/>
                        <w:right w:val="none" w:sz="0" w:space="0" w:color="auto"/>
                      </w:divBdr>
                    </w:div>
                  </w:divsChild>
                </w:div>
                <w:div w:id="1658655056">
                  <w:marLeft w:val="0"/>
                  <w:marRight w:val="0"/>
                  <w:marTop w:val="0"/>
                  <w:marBottom w:val="0"/>
                  <w:divBdr>
                    <w:top w:val="none" w:sz="0" w:space="0" w:color="auto"/>
                    <w:left w:val="none" w:sz="0" w:space="0" w:color="auto"/>
                    <w:bottom w:val="none" w:sz="0" w:space="0" w:color="auto"/>
                    <w:right w:val="none" w:sz="0" w:space="0" w:color="auto"/>
                  </w:divBdr>
                  <w:divsChild>
                    <w:div w:id="140872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3238312F</Template>
  <TotalTime>0</TotalTime>
  <Pages>7</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Parkside Primary School</Company>
  <LinksUpToDate>false</LinksUpToDate>
  <CharactersWithSpaces>13599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Emery</dc:creator>
  <cp:lastModifiedBy>rbell</cp:lastModifiedBy>
  <cp:revision>2</cp:revision>
  <dcterms:created xsi:type="dcterms:W3CDTF">2020-01-08T11:24:00Z</dcterms:created>
  <dcterms:modified xsi:type="dcterms:W3CDTF">2020-01-08T11:24:00Z</dcterms:modified>
</cp:coreProperties>
</file>